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6C2BB">
      <w:pPr>
        <w:jc w:val="center"/>
        <w:outlineLvl w:val="0"/>
        <w:rPr>
          <w:rFonts w:hint="eastAsia" w:ascii="黑体" w:hAnsi="黑体" w:eastAsia="黑体" w:cs="黑体"/>
          <w:b/>
          <w:sz w:val="36"/>
          <w:szCs w:val="36"/>
          <w:shd w:val="clear" w:color="auto" w:fill="FFFFFF"/>
          <w:lang w:eastAsia="zh-CN"/>
        </w:rPr>
      </w:pPr>
      <w:r>
        <w:rPr>
          <w:rFonts w:hint="eastAsia" w:ascii="黑体" w:hAnsi="黑体" w:eastAsia="黑体" w:cs="黑体"/>
          <w:b/>
          <w:sz w:val="36"/>
          <w:szCs w:val="36"/>
          <w:shd w:val="clear" w:color="auto" w:fill="FFFFFF"/>
          <w:lang w:eastAsia="zh-CN"/>
        </w:rPr>
        <w:t>哈尔滨产权交易所职工食堂装饰装修改造工程设计项目</w:t>
      </w:r>
    </w:p>
    <w:p w14:paraId="70D02742">
      <w:pPr>
        <w:jc w:val="center"/>
        <w:outlineLvl w:val="0"/>
        <w:rPr>
          <w:rFonts w:ascii="Times New Roman" w:hAnsi="Times New Roman"/>
          <w:b/>
          <w:sz w:val="36"/>
          <w:szCs w:val="36"/>
          <w:shd w:val="clear" w:color="auto" w:fill="FFFFFF"/>
        </w:rPr>
      </w:pPr>
      <w:r>
        <w:rPr>
          <w:rFonts w:hint="eastAsia" w:ascii="黑体" w:hAnsi="黑体" w:eastAsia="黑体" w:cs="黑体"/>
          <w:b/>
          <w:sz w:val="36"/>
          <w:szCs w:val="36"/>
          <w:shd w:val="clear" w:color="auto" w:fill="FFFFFF"/>
        </w:rPr>
        <w:t>询价公告</w:t>
      </w:r>
    </w:p>
    <w:p w14:paraId="77B471D0">
      <w:pPr>
        <w:pStyle w:val="9"/>
        <w:ind w:firstLine="210"/>
        <w:rPr>
          <w:rFonts w:hint="eastAsia"/>
        </w:rPr>
      </w:pPr>
    </w:p>
    <w:p w14:paraId="341C1F58">
      <w:pPr>
        <w:pStyle w:val="8"/>
        <w:widowControl/>
        <w:numPr>
          <w:ilvl w:val="0"/>
          <w:numId w:val="1"/>
        </w:numPr>
        <w:snapToGrid w:val="0"/>
        <w:spacing w:before="0" w:beforeAutospacing="0" w:after="0" w:afterAutospacing="0" w:line="600" w:lineRule="exact"/>
        <w:ind w:firstLine="562" w:firstLineChars="200"/>
        <w:jc w:val="both"/>
        <w:rPr>
          <w:rFonts w:hint="eastAsia" w:ascii="宋体" w:hAnsi="宋体" w:eastAsia="宋体" w:cs="宋体"/>
          <w:sz w:val="24"/>
          <w:szCs w:val="24"/>
          <w:shd w:val="clear" w:color="auto" w:fill="FFFFFF"/>
        </w:rPr>
      </w:pPr>
      <w:r>
        <w:rPr>
          <w:rStyle w:val="14"/>
          <w:rFonts w:hint="eastAsia" w:ascii="宋体" w:hAnsi="宋体" w:eastAsia="宋体" w:cs="宋体"/>
          <w:sz w:val="28"/>
          <w:szCs w:val="28"/>
          <w:highlight w:val="none"/>
          <w:shd w:val="clear" w:color="auto" w:fill="FFFFFF"/>
        </w:rPr>
        <w:t>项目名称：</w:t>
      </w:r>
      <w:r>
        <w:rPr>
          <w:rFonts w:hint="eastAsia" w:ascii="宋体" w:hAnsi="宋体" w:eastAsia="宋体" w:cs="宋体"/>
          <w:sz w:val="24"/>
          <w:szCs w:val="24"/>
          <w:shd w:val="clear" w:color="auto" w:fill="FFFFFF"/>
          <w:lang w:eastAsia="zh-CN"/>
        </w:rPr>
        <w:t>哈尔滨产权交易所职工食堂装饰装修改造工程设计项目</w:t>
      </w:r>
    </w:p>
    <w:p w14:paraId="56F8977B">
      <w:pPr>
        <w:pStyle w:val="8"/>
        <w:widowControl/>
        <w:numPr>
          <w:ilvl w:val="0"/>
          <w:numId w:val="1"/>
        </w:numPr>
        <w:snapToGrid w:val="0"/>
        <w:spacing w:before="0" w:beforeAutospacing="0" w:after="0" w:afterAutospacing="0" w:line="600" w:lineRule="exact"/>
        <w:ind w:firstLine="562" w:firstLineChars="200"/>
        <w:jc w:val="both"/>
        <w:rPr>
          <w:rFonts w:hint="eastAsia" w:ascii="宋体" w:hAnsi="宋体" w:eastAsia="宋体" w:cs="宋体"/>
          <w:sz w:val="24"/>
          <w:szCs w:val="24"/>
          <w:shd w:val="clear" w:color="auto" w:fill="FFFFFF"/>
          <w:lang w:eastAsia="zh-CN"/>
        </w:rPr>
      </w:pPr>
      <w:r>
        <w:rPr>
          <w:rStyle w:val="14"/>
          <w:rFonts w:hint="eastAsia" w:ascii="宋体" w:hAnsi="宋体" w:eastAsia="宋体" w:cs="宋体"/>
          <w:sz w:val="28"/>
          <w:szCs w:val="28"/>
          <w:highlight w:val="none"/>
          <w:shd w:val="clear" w:color="auto" w:fill="FFFFFF"/>
        </w:rPr>
        <w:t>标的：</w:t>
      </w:r>
      <w:r>
        <w:rPr>
          <w:rFonts w:hint="eastAsia" w:ascii="宋体" w:hAnsi="宋体" w:eastAsia="宋体" w:cs="宋体"/>
          <w:sz w:val="24"/>
          <w:szCs w:val="24"/>
          <w:shd w:val="clear" w:color="auto" w:fill="FFFFFF"/>
          <w:lang w:eastAsia="zh-CN"/>
        </w:rPr>
        <w:t>哈尔滨产权交易所职工食堂装饰装修改造工程设计项目；</w:t>
      </w:r>
    </w:p>
    <w:p w14:paraId="77FFC41F">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1、服务内容</w:t>
      </w:r>
    </w:p>
    <w:p w14:paraId="6EB055D8">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哈尔滨产权交易所职工食堂墙、顶、柱、地</w:t>
      </w:r>
      <w:bookmarkStart w:id="12" w:name="_GoBack"/>
      <w:bookmarkEnd w:id="12"/>
      <w:r>
        <w:rPr>
          <w:rFonts w:hint="eastAsia" w:ascii="宋体" w:hAnsi="宋体" w:eastAsia="宋体" w:cs="宋体"/>
          <w:sz w:val="24"/>
          <w:szCs w:val="24"/>
          <w:shd w:val="clear" w:color="auto" w:fill="FFFFFF"/>
          <w:lang w:eastAsia="zh-CN"/>
        </w:rPr>
        <w:t>面、卫生间的装修维修施工全过程的装饰设计服务，新职工食堂建筑面积为320平米，平层结构。</w:t>
      </w:r>
    </w:p>
    <w:p w14:paraId="4CCF1332">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具体包括：施工设计前现场踏勘，了解改造范围实际装修情况，编制装修设计方案报发包人审核；</w:t>
      </w:r>
    </w:p>
    <w:p w14:paraId="0AAD6C2B">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根据已经确定的装修维修方案，完成施工图设计以及施工图预算的编制；</w:t>
      </w:r>
    </w:p>
    <w:p w14:paraId="03D95174">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根据现场实际情况完成施工图变更，配合完成竣工图的绘制；</w:t>
      </w:r>
    </w:p>
    <w:p w14:paraId="31441D1E">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在施工期间做好现场设计服务（每周不得少于2次）。</w:t>
      </w:r>
    </w:p>
    <w:p w14:paraId="46F477F4">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2、时间要求</w:t>
      </w:r>
    </w:p>
    <w:p w14:paraId="21E20935">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shd w:val="clear" w:color="auto" w:fill="FFFFFF"/>
          <w:lang w:eastAsia="zh-CN"/>
        </w:rPr>
      </w:pPr>
      <w:r>
        <w:rPr>
          <w:rFonts w:hint="eastAsia" w:ascii="宋体" w:hAnsi="宋体" w:eastAsia="宋体" w:cs="宋体"/>
          <w:sz w:val="24"/>
          <w:szCs w:val="24"/>
          <w:shd w:val="clear" w:color="auto" w:fill="FFFFFF"/>
          <w:lang w:eastAsia="zh-CN"/>
        </w:rPr>
        <w:t>合同签订后5个工作日内完成现场勘查工作；</w:t>
      </w:r>
    </w:p>
    <w:p w14:paraId="517488B9">
      <w:pPr>
        <w:pStyle w:val="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leftChars="20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lang w:eastAsia="zh-CN"/>
        </w:rPr>
        <w:t>合同签订后10个工作日内完成装修设计方案的编制工作、施工图绘制工作、工程量清单的编制工作。</w:t>
      </w:r>
    </w:p>
    <w:p w14:paraId="30CC7BE9">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三、供应商资格条件：</w:t>
      </w:r>
    </w:p>
    <w:p w14:paraId="52DB503A">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（1）供应商必须是在中华人民共和国境内注册的具有独立法人资格的法人或其他组织，具有有效的营业执照。</w:t>
      </w:r>
    </w:p>
    <w:p w14:paraId="7BCCABC2">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（2）供应商须具有建设行政主管部门核发的工程设计综合甲级资质或建筑行业（建筑工程）设计甲级资质或建筑装饰工程设计专项甲级资质。</w:t>
      </w:r>
    </w:p>
    <w:p w14:paraId="13684B1D">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（3）供应商、法定代表人近3年（2021年9月1日起至响应文件递交截止之日）无行贿犯罪记录（依据“中国裁判文书网”（http://wenshu.court.gov.cn/）查询）。（提供网页查询截图并加盖公章）</w:t>
      </w:r>
    </w:p>
    <w:p w14:paraId="667DBF28">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（4）供应商不得被最高人民法院在“信用中国”（https://www.creditchina.gov.cn/）网站或各级信用信息共享平台中列入失信被执行人名单。（提供网页查询截图并加盖公章）</w:t>
      </w:r>
    </w:p>
    <w:p w14:paraId="7F244252">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5）与采购人存在利害关系可能影响公正性的法人、其他组织或者个人，不得参加本项目评审活动；单位负责人为同一人或者存在控股、管理关系的不同单位，不得同时参加同一包段或者未划分包段的同一项目的；否则，相关响应均无效。（提供承诺，格式自拟）</w:t>
      </w:r>
    </w:p>
    <w:p w14:paraId="006553E6">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420" w:leftChars="200" w:firstLine="480" w:firstLineChars="200"/>
        <w:jc w:val="both"/>
        <w:textAlignment w:val="auto"/>
        <w:rPr>
          <w:rFonts w:hint="eastAsia" w:ascii="宋体" w:hAnsi="宋体" w:eastAsia="宋体" w:cs="宋体"/>
          <w:kern w:val="0"/>
          <w:sz w:val="24"/>
          <w:szCs w:val="24"/>
          <w:shd w:val="clear" w:color="auto" w:fill="FFFFFF"/>
          <w:lang w:val="en-US" w:eastAsia="zh-CN" w:bidi="ar"/>
        </w:rPr>
      </w:pPr>
      <w:r>
        <w:rPr>
          <w:rFonts w:hint="eastAsia" w:ascii="宋体" w:hAnsi="宋体" w:eastAsia="宋体" w:cs="宋体"/>
          <w:kern w:val="0"/>
          <w:sz w:val="24"/>
          <w:szCs w:val="24"/>
          <w:shd w:val="clear" w:color="auto" w:fill="FFFFFF"/>
          <w:lang w:val="en-US" w:eastAsia="zh-CN" w:bidi="ar"/>
        </w:rPr>
        <w:t>（6）不接受联合体。（提供承诺，格式自拟）</w:t>
      </w:r>
    </w:p>
    <w:p w14:paraId="1BEE4535">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四、报价形式</w:t>
      </w:r>
    </w:p>
    <w:p w14:paraId="62BFC089">
      <w:pPr>
        <w:pStyle w:val="8"/>
        <w:widowControl/>
        <w:snapToGrid w:val="0"/>
        <w:spacing w:before="0" w:beforeAutospacing="0" w:after="0" w:afterAutospacing="0" w:line="600" w:lineRule="exact"/>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单项报价函</w:t>
      </w:r>
      <w:r>
        <w:rPr>
          <w:rFonts w:hint="eastAsia" w:ascii="宋体" w:hAnsi="宋体" w:eastAsia="宋体" w:cs="宋体"/>
          <w:b/>
          <w:sz w:val="24"/>
          <w:szCs w:val="24"/>
        </w:rPr>
        <w:t>（该报价包括：</w:t>
      </w:r>
      <w:r>
        <w:rPr>
          <w:rFonts w:hint="eastAsia" w:ascii="宋体" w:hAnsi="宋体" w:eastAsia="宋体" w:cs="宋体"/>
          <w:b/>
          <w:sz w:val="24"/>
          <w:szCs w:val="24"/>
          <w:lang w:bidi="ar"/>
        </w:rPr>
        <w:t>含税含运输含安装等费用</w:t>
      </w:r>
      <w:r>
        <w:rPr>
          <w:rFonts w:hint="eastAsia" w:ascii="宋体" w:hAnsi="宋体" w:eastAsia="宋体" w:cs="宋体"/>
          <w:b/>
          <w:sz w:val="24"/>
          <w:szCs w:val="24"/>
        </w:rPr>
        <w:t>以及供应商全面、完全履行本次采购义务的全部费用)</w:t>
      </w:r>
      <w:r>
        <w:rPr>
          <w:rFonts w:hint="eastAsia" w:ascii="宋体" w:hAnsi="宋体" w:eastAsia="宋体" w:cs="宋体"/>
          <w:bCs/>
          <w:sz w:val="24"/>
          <w:szCs w:val="24"/>
        </w:rPr>
        <w:t>。</w:t>
      </w:r>
    </w:p>
    <w:p w14:paraId="770604C5">
      <w:pPr>
        <w:pStyle w:val="8"/>
        <w:widowControl/>
        <w:snapToGrid w:val="0"/>
        <w:spacing w:before="0" w:beforeAutospacing="0" w:after="0" w:afterAutospacing="0" w:line="600" w:lineRule="exact"/>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 xml:space="preserve">具备本项目相关资质的潜在供应商可将加盖本公司公章的报价函于 </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"mailto:2022年06月26日16时之前以邮件方式（14704614557@126.com）向我方做出一次性报价。"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2024年</w:t>
      </w:r>
      <w:r>
        <w:rPr>
          <w:rFonts w:hint="eastAsia" w:ascii="宋体" w:hAnsi="宋体" w:eastAsia="宋体" w:cs="宋体"/>
          <w:bCs/>
          <w:sz w:val="24"/>
          <w:szCs w:val="24"/>
          <w:lang w:val="en-US" w:eastAsia="zh-CN"/>
        </w:rPr>
        <w:t>9</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14</w:t>
      </w:r>
      <w:r>
        <w:rPr>
          <w:rFonts w:hint="eastAsia" w:ascii="宋体" w:hAnsi="宋体" w:eastAsia="宋体" w:cs="宋体"/>
          <w:bCs/>
          <w:sz w:val="24"/>
          <w:szCs w:val="24"/>
        </w:rPr>
        <w:t>日16时之前以邮件方式（369807749@qq.com ）向采购人做出一次性报价。</w:t>
      </w:r>
      <w:r>
        <w:rPr>
          <w:rFonts w:hint="eastAsia" w:ascii="宋体" w:hAnsi="宋体" w:eastAsia="宋体" w:cs="宋体"/>
          <w:bCs/>
          <w:sz w:val="24"/>
          <w:szCs w:val="24"/>
        </w:rPr>
        <w:fldChar w:fldCharType="end"/>
      </w:r>
    </w:p>
    <w:p w14:paraId="43FD470D">
      <w:pPr>
        <w:pStyle w:val="8"/>
        <w:widowControl/>
        <w:snapToGrid w:val="0"/>
        <w:spacing w:before="0" w:beforeAutospacing="0" w:after="0" w:afterAutospacing="0" w:line="600" w:lineRule="exact"/>
        <w:ind w:firstLine="480" w:firstLineChars="200"/>
        <w:jc w:val="both"/>
        <w:rPr>
          <w:rFonts w:hint="eastAsia" w:ascii="宋体" w:hAnsi="宋体" w:eastAsia="宋体" w:cs="宋体"/>
          <w:bCs/>
          <w:sz w:val="24"/>
          <w:szCs w:val="24"/>
        </w:rPr>
      </w:pPr>
      <w:r>
        <w:rPr>
          <w:rFonts w:hint="eastAsia" w:ascii="宋体" w:hAnsi="宋体" w:eastAsia="宋体" w:cs="宋体"/>
          <w:bCs/>
          <w:sz w:val="24"/>
          <w:szCs w:val="24"/>
        </w:rPr>
        <w:t>注：所递交的报价函必须为加盖公章的原件扫描件。（邮件标题为：</w:t>
      </w:r>
      <w:r>
        <w:rPr>
          <w:rFonts w:hint="eastAsia" w:ascii="宋体" w:hAnsi="宋体" w:eastAsia="宋体" w:cs="宋体"/>
          <w:sz w:val="24"/>
          <w:szCs w:val="24"/>
          <w:shd w:val="clear" w:color="auto" w:fill="FFFFFF"/>
          <w:lang w:eastAsia="zh-CN"/>
        </w:rPr>
        <w:t>哈尔滨产权交易所职工食堂装饰装修改造工程设计项目</w:t>
      </w:r>
      <w:r>
        <w:rPr>
          <w:rFonts w:hint="eastAsia" w:ascii="宋体" w:hAnsi="宋体" w:eastAsia="宋体" w:cs="宋体"/>
          <w:bCs/>
          <w:sz w:val="24"/>
          <w:szCs w:val="24"/>
        </w:rPr>
        <w:t>+报价单位全称+报价金额）</w:t>
      </w:r>
    </w:p>
    <w:p w14:paraId="5F37F696">
      <w:pPr>
        <w:keepNext w:val="0"/>
        <w:keepLines w:val="0"/>
        <w:pageBreakBefore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kern w:val="0"/>
          <w:sz w:val="24"/>
          <w:szCs w:val="24"/>
          <w:shd w:val="clear" w:color="auto" w:fill="FFFFFF"/>
          <w:lang w:bidi="ar"/>
        </w:rPr>
      </w:pPr>
      <w:r>
        <w:rPr>
          <w:rStyle w:val="14"/>
          <w:rFonts w:hint="eastAsia" w:ascii="宋体" w:hAnsi="宋体" w:eastAsia="宋体" w:cs="宋体"/>
          <w:kern w:val="0"/>
          <w:sz w:val="28"/>
          <w:szCs w:val="28"/>
          <w:highlight w:val="none"/>
          <w:shd w:val="clear" w:color="auto" w:fill="FFFFFF"/>
          <w:lang w:val="en-US" w:eastAsia="zh-CN" w:bidi="ar"/>
        </w:rPr>
        <w:t>五、询价时间：</w:t>
      </w:r>
      <w:r>
        <w:rPr>
          <w:rFonts w:hint="eastAsia" w:ascii="宋体" w:hAnsi="宋体" w:eastAsia="宋体" w:cs="宋体"/>
          <w:sz w:val="24"/>
          <w:szCs w:val="24"/>
        </w:rPr>
        <w:t>2024年</w:t>
      </w:r>
      <w:r>
        <w:rPr>
          <w:rFonts w:hint="eastAsia" w:ascii="宋体" w:hAnsi="宋体" w:eastAsia="宋体" w:cs="宋体"/>
          <w:sz w:val="24"/>
          <w:szCs w:val="24"/>
          <w:u w:val="single"/>
          <w:lang w:val="en-US" w:eastAsia="zh-CN"/>
        </w:rPr>
        <w:t>9</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12</w:t>
      </w:r>
      <w:r>
        <w:rPr>
          <w:rFonts w:hint="eastAsia" w:ascii="宋体" w:hAnsi="宋体" w:eastAsia="宋体" w:cs="宋体"/>
          <w:sz w:val="24"/>
          <w:szCs w:val="24"/>
        </w:rPr>
        <w:t>日至2024年</w:t>
      </w:r>
      <w:r>
        <w:rPr>
          <w:rFonts w:hint="eastAsia" w:ascii="宋体" w:hAnsi="宋体" w:eastAsia="宋体" w:cs="宋体"/>
          <w:sz w:val="24"/>
          <w:szCs w:val="24"/>
          <w:u w:val="single"/>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14</w:t>
      </w:r>
      <w:r>
        <w:rPr>
          <w:rFonts w:hint="eastAsia" w:ascii="宋体" w:hAnsi="宋体" w:eastAsia="宋体" w:cs="宋体"/>
          <w:sz w:val="24"/>
          <w:szCs w:val="24"/>
        </w:rPr>
        <w:t>日。</w:t>
      </w:r>
    </w:p>
    <w:p w14:paraId="150DAC6E">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六、相关说明</w:t>
      </w:r>
    </w:p>
    <w:p w14:paraId="74524B26">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采购人将根据本次询价的报价情况，自行确定参考价格和具体采购方式，另行采购。</w:t>
      </w:r>
    </w:p>
    <w:p w14:paraId="67E8A3F9">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2、本次询价不支付任何费用。</w:t>
      </w:r>
    </w:p>
    <w:p w14:paraId="720E220D">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七、公告发布媒介</w:t>
      </w:r>
    </w:p>
    <w:p w14:paraId="397930A6">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本项目公告在以下媒介进行发布：</w:t>
      </w:r>
    </w:p>
    <w:p w14:paraId="0057539E">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哈尔滨市公共资源交易中心：</w:t>
      </w:r>
    </w:p>
    <w:p w14:paraId="50A0F3A8">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https://hrbggzy.harbin.gov.cn/</w:t>
      </w:r>
    </w:p>
    <w:p w14:paraId="51121E00">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哈尔滨产权交易所网站：https://www.hljcq.org.cn/：</w:t>
      </w:r>
    </w:p>
    <w:p w14:paraId="2FEEB40F">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八、联系方式</w:t>
      </w:r>
    </w:p>
    <w:p w14:paraId="6722F0D6">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姓名：贾先生</w:t>
      </w:r>
    </w:p>
    <w:p w14:paraId="416D8FC5">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电话： 0451-58700004</w:t>
      </w:r>
    </w:p>
    <w:p w14:paraId="50E27889">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 xml:space="preserve">邮箱：369807749@qq.com </w:t>
      </w:r>
    </w:p>
    <w:p w14:paraId="56ECE764">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产权交易所联系人:</w:t>
      </w:r>
      <w:r>
        <w:rPr>
          <w:rFonts w:hint="eastAsia" w:ascii="宋体" w:hAnsi="宋体" w:eastAsia="宋体" w:cs="宋体"/>
          <w:bCs/>
          <w:sz w:val="24"/>
          <w:szCs w:val="24"/>
          <w:lang w:val="en-US" w:eastAsia="zh-CN"/>
        </w:rPr>
        <w:t>段</w:t>
      </w:r>
      <w:r>
        <w:rPr>
          <w:rFonts w:hint="eastAsia" w:ascii="宋体" w:hAnsi="宋体" w:eastAsia="宋体" w:cs="宋体"/>
          <w:bCs/>
          <w:sz w:val="24"/>
          <w:szCs w:val="24"/>
        </w:rPr>
        <w:t>经理</w:t>
      </w:r>
    </w:p>
    <w:p w14:paraId="105F7C4A">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auto"/>
        <w:rPr>
          <w:rFonts w:hint="eastAsia" w:ascii="宋体" w:hAnsi="宋体" w:eastAsia="宋体" w:cs="宋体"/>
          <w:b/>
          <w:bCs/>
          <w:kern w:val="44"/>
          <w:sz w:val="24"/>
          <w:szCs w:val="24"/>
          <w:lang w:val="en-US" w:eastAsia="zh-CN"/>
        </w:rPr>
      </w:pPr>
      <w:r>
        <w:rPr>
          <w:rFonts w:hint="eastAsia" w:ascii="宋体" w:hAnsi="宋体" w:eastAsia="宋体" w:cs="宋体"/>
          <w:bCs/>
          <w:sz w:val="24"/>
          <w:szCs w:val="24"/>
        </w:rPr>
        <w:t>联系电话：</w:t>
      </w:r>
      <w:r>
        <w:rPr>
          <w:rFonts w:hint="eastAsia" w:ascii="宋体" w:hAnsi="宋体" w:eastAsia="宋体" w:cs="宋体"/>
          <w:bCs/>
          <w:sz w:val="24"/>
          <w:szCs w:val="24"/>
          <w:lang w:val="en-US" w:eastAsia="zh-CN"/>
        </w:rPr>
        <w:t>18404489998</w:t>
      </w:r>
    </w:p>
    <w:p w14:paraId="62342EF4">
      <w:r>
        <w:br w:type="page"/>
      </w:r>
    </w:p>
    <w:p w14:paraId="3148F0FF">
      <w:pPr>
        <w:snapToGrid w:val="0"/>
        <w:spacing w:line="360" w:lineRule="auto"/>
        <w:jc w:val="center"/>
        <w:rPr>
          <w:rFonts w:hint="eastAsia" w:ascii="黑体" w:hAnsi="黑体" w:eastAsia="黑体" w:cs="黑体"/>
          <w:b/>
          <w:bCs/>
          <w:kern w:val="44"/>
          <w:sz w:val="36"/>
          <w:szCs w:val="36"/>
          <w:highlight w:val="none"/>
        </w:rPr>
      </w:pPr>
      <w:r>
        <w:rPr>
          <w:rFonts w:hint="eastAsia" w:ascii="黑体" w:hAnsi="黑体" w:eastAsia="黑体" w:cs="黑体"/>
          <w:b/>
          <w:bCs/>
          <w:kern w:val="44"/>
          <w:sz w:val="36"/>
          <w:szCs w:val="36"/>
          <w:highlight w:val="none"/>
          <w:lang w:eastAsia="zh-CN"/>
        </w:rPr>
        <w:t>服务商</w:t>
      </w:r>
      <w:r>
        <w:rPr>
          <w:rFonts w:hint="eastAsia" w:ascii="黑体" w:hAnsi="黑体" w:eastAsia="黑体" w:cs="黑体"/>
          <w:b/>
          <w:bCs/>
          <w:kern w:val="44"/>
          <w:sz w:val="36"/>
          <w:szCs w:val="36"/>
          <w:highlight w:val="none"/>
        </w:rPr>
        <w:t>须知</w:t>
      </w:r>
    </w:p>
    <w:p w14:paraId="13058E52">
      <w:pPr>
        <w:pStyle w:val="8"/>
        <w:widowControl/>
        <w:snapToGrid w:val="0"/>
        <w:spacing w:before="0" w:beforeAutospacing="0" w:after="0" w:afterAutospacing="0" w:line="360" w:lineRule="auto"/>
        <w:ind w:firstLine="602" w:firstLineChars="200"/>
        <w:jc w:val="both"/>
        <w:rPr>
          <w:rStyle w:val="14"/>
          <w:rFonts w:hint="eastAsia" w:ascii="仿宋" w:hAnsi="仿宋" w:eastAsia="仿宋" w:cs="仿宋"/>
          <w:sz w:val="30"/>
          <w:szCs w:val="30"/>
          <w:highlight w:val="none"/>
          <w:shd w:val="clear" w:color="auto" w:fill="FFFFFF"/>
        </w:rPr>
      </w:pPr>
      <w:bookmarkStart w:id="0" w:name="_Toc299699073"/>
      <w:bookmarkStart w:id="1" w:name="_Toc299699614"/>
      <w:bookmarkStart w:id="2" w:name="_Toc299700527"/>
      <w:bookmarkStart w:id="3" w:name="_Toc486230891"/>
      <w:bookmarkStart w:id="4" w:name="_Toc486143761"/>
      <w:bookmarkStart w:id="5" w:name="_Toc299699804"/>
      <w:bookmarkStart w:id="6" w:name="_Toc299709501"/>
    </w:p>
    <w:p w14:paraId="11DDEEE4">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一、</w:t>
      </w:r>
      <w:r>
        <w:rPr>
          <w:rFonts w:hint="eastAsia" w:ascii="宋体" w:hAnsi="宋体" w:eastAsia="宋体" w:cs="宋体"/>
          <w:b/>
          <w:bCs/>
          <w:snapToGrid w:val="0"/>
          <w:sz w:val="28"/>
          <w:szCs w:val="28"/>
          <w:highlight w:val="none"/>
          <w:lang w:eastAsia="zh-CN"/>
        </w:rPr>
        <w:t>服务商</w:t>
      </w:r>
      <w:r>
        <w:rPr>
          <w:rFonts w:hint="eastAsia" w:ascii="宋体" w:hAnsi="宋体" w:eastAsia="宋体" w:cs="宋体"/>
          <w:b/>
          <w:bCs/>
          <w:snapToGrid w:val="0"/>
          <w:sz w:val="28"/>
          <w:szCs w:val="28"/>
          <w:highlight w:val="none"/>
        </w:rPr>
        <w:t>提交《报价函》的主要内容</w:t>
      </w:r>
    </w:p>
    <w:p w14:paraId="79DE43FD">
      <w:pPr>
        <w:numPr>
          <w:ilvl w:val="0"/>
          <w:numId w:val="2"/>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服务商</w:t>
      </w:r>
      <w:r>
        <w:rPr>
          <w:rFonts w:hint="eastAsia" w:ascii="宋体" w:hAnsi="宋体" w:eastAsia="宋体" w:cs="宋体"/>
          <w:sz w:val="24"/>
          <w:szCs w:val="24"/>
          <w:highlight w:val="none"/>
        </w:rPr>
        <w:t>公章的报价函。</w:t>
      </w:r>
    </w:p>
    <w:p w14:paraId="58CA25F2">
      <w:pPr>
        <w:numPr>
          <w:ilvl w:val="0"/>
          <w:numId w:val="2"/>
        </w:num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加盖</w:t>
      </w:r>
      <w:r>
        <w:rPr>
          <w:rFonts w:hint="eastAsia" w:ascii="宋体" w:hAnsi="宋体" w:eastAsia="宋体" w:cs="宋体"/>
          <w:sz w:val="24"/>
          <w:szCs w:val="24"/>
          <w:highlight w:val="none"/>
          <w:lang w:eastAsia="zh-CN"/>
        </w:rPr>
        <w:t>服务商</w:t>
      </w:r>
      <w:r>
        <w:rPr>
          <w:rFonts w:hint="eastAsia" w:ascii="宋体" w:hAnsi="宋体" w:eastAsia="宋体" w:cs="宋体"/>
          <w:sz w:val="24"/>
          <w:szCs w:val="24"/>
          <w:highlight w:val="none"/>
        </w:rPr>
        <w:t>公章的营业执照副本复印件。</w:t>
      </w:r>
    </w:p>
    <w:p w14:paraId="4B5AF582">
      <w:pPr>
        <w:numPr>
          <w:ilvl w:val="0"/>
          <w:numId w:val="2"/>
        </w:numPr>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服务商的</w:t>
      </w:r>
      <w:r>
        <w:rPr>
          <w:rFonts w:hint="eastAsia" w:ascii="宋体" w:hAnsi="宋体" w:eastAsia="宋体" w:cs="宋体"/>
          <w:sz w:val="24"/>
          <w:szCs w:val="24"/>
          <w:highlight w:val="none"/>
        </w:rPr>
        <w:t>法定代表人未被“信用中国”网站(www.creditchina.gov.cn)列入失信被执行人、异常经营名录和税收违法黑名单（需提供网站截图）</w:t>
      </w:r>
      <w:r>
        <w:rPr>
          <w:rFonts w:hint="eastAsia" w:ascii="宋体" w:hAnsi="宋体" w:eastAsia="宋体" w:cs="宋体"/>
          <w:sz w:val="24"/>
          <w:szCs w:val="24"/>
          <w:highlight w:val="none"/>
          <w:lang w:eastAsia="zh-CN"/>
        </w:rPr>
        <w:t>。</w:t>
      </w:r>
    </w:p>
    <w:p w14:paraId="4DBE4854">
      <w:pPr>
        <w:rPr>
          <w:rFonts w:hint="eastAsia" w:ascii="宋体" w:hAnsi="宋体" w:eastAsia="宋体" w:cs="宋体"/>
          <w:sz w:val="24"/>
          <w:szCs w:val="24"/>
          <w:highlight w:val="none"/>
          <w:lang w:val="en-US" w:eastAsia="zh-CN"/>
        </w:rPr>
      </w:pPr>
    </w:p>
    <w:p w14:paraId="27923266">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二、《报价函》的签署及要求</w:t>
      </w:r>
    </w:p>
    <w:p w14:paraId="5A7FA10F">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1、报价函不得涂改和增删，如有修改错漏处，必须由同一签署人签字或盖章。</w:t>
      </w:r>
    </w:p>
    <w:p w14:paraId="31C2436E">
      <w:pPr>
        <w:snapToGrid w:val="0"/>
        <w:spacing w:line="360" w:lineRule="auto"/>
        <w:ind w:firstLine="480" w:firstLineChars="200"/>
        <w:rPr>
          <w:rFonts w:hint="eastAsia" w:ascii="宋体" w:hAnsi="宋体" w:eastAsia="宋体" w:cs="宋体"/>
          <w:snapToGrid w:val="0"/>
          <w:sz w:val="24"/>
          <w:szCs w:val="24"/>
          <w:highlight w:val="none"/>
        </w:rPr>
      </w:pPr>
      <w:r>
        <w:rPr>
          <w:rFonts w:hint="eastAsia" w:ascii="宋体" w:hAnsi="宋体" w:eastAsia="宋体" w:cs="宋体"/>
          <w:snapToGrid w:val="0"/>
          <w:sz w:val="24"/>
          <w:szCs w:val="24"/>
          <w:highlight w:val="none"/>
        </w:rPr>
        <w:t>2、</w:t>
      </w:r>
      <w:r>
        <w:rPr>
          <w:rFonts w:hint="eastAsia" w:ascii="宋体" w:hAnsi="宋体" w:eastAsia="宋体" w:cs="宋体"/>
          <w:snapToGrid w:val="0"/>
          <w:spacing w:val="-6"/>
          <w:sz w:val="24"/>
          <w:szCs w:val="24"/>
          <w:highlight w:val="none"/>
        </w:rPr>
        <w:t>报价函因字迹潦草或表达不清所引起的后果由</w:t>
      </w:r>
      <w:r>
        <w:rPr>
          <w:rFonts w:hint="eastAsia" w:ascii="宋体" w:hAnsi="宋体" w:eastAsia="宋体" w:cs="宋体"/>
          <w:snapToGrid w:val="0"/>
          <w:spacing w:val="-6"/>
          <w:sz w:val="24"/>
          <w:szCs w:val="24"/>
          <w:highlight w:val="none"/>
          <w:lang w:eastAsia="zh-CN"/>
        </w:rPr>
        <w:t>服务商</w:t>
      </w:r>
      <w:r>
        <w:rPr>
          <w:rFonts w:hint="eastAsia" w:ascii="宋体" w:hAnsi="宋体" w:eastAsia="宋体" w:cs="宋体"/>
          <w:snapToGrid w:val="0"/>
          <w:spacing w:val="-6"/>
          <w:sz w:val="24"/>
          <w:szCs w:val="24"/>
          <w:highlight w:val="none"/>
        </w:rPr>
        <w:t>负责。</w:t>
      </w:r>
    </w:p>
    <w:p w14:paraId="0A98A3C7">
      <w:pPr>
        <w:pStyle w:val="8"/>
        <w:widowControl/>
        <w:snapToGrid w:val="0"/>
        <w:spacing w:before="0" w:beforeAutospacing="0" w:after="0" w:afterAutospacing="0" w:line="360" w:lineRule="auto"/>
        <w:ind w:firstLine="562" w:firstLineChars="200"/>
        <w:jc w:val="both"/>
        <w:rPr>
          <w:rStyle w:val="14"/>
          <w:rFonts w:hint="eastAsia" w:ascii="宋体" w:hAnsi="宋体" w:eastAsia="宋体" w:cs="宋体"/>
          <w:sz w:val="28"/>
          <w:szCs w:val="28"/>
          <w:highlight w:val="none"/>
          <w:shd w:val="clear" w:color="auto" w:fill="FFFFFF"/>
        </w:rPr>
      </w:pPr>
      <w:r>
        <w:rPr>
          <w:rStyle w:val="14"/>
          <w:rFonts w:hint="eastAsia" w:ascii="宋体" w:hAnsi="宋体" w:eastAsia="宋体" w:cs="宋体"/>
          <w:sz w:val="28"/>
          <w:szCs w:val="28"/>
          <w:highlight w:val="none"/>
          <w:shd w:val="clear" w:color="auto" w:fill="FFFFFF"/>
        </w:rPr>
        <w:t>三、其他说明</w:t>
      </w:r>
    </w:p>
    <w:p w14:paraId="409FAD6A">
      <w:pPr>
        <w:snapToGrid w:val="0"/>
        <w:spacing w:line="360" w:lineRule="auto"/>
        <w:ind w:firstLine="456" w:firstLineChars="20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202</w:t>
      </w:r>
      <w:r>
        <w:rPr>
          <w:rFonts w:hint="eastAsia" w:ascii="宋体" w:hAnsi="宋体" w:eastAsia="宋体" w:cs="宋体"/>
          <w:spacing w:val="-6"/>
          <w:sz w:val="24"/>
          <w:szCs w:val="24"/>
          <w:highlight w:val="none"/>
          <w:lang w:val="en-US" w:eastAsia="zh-CN"/>
        </w:rPr>
        <w:t>4</w:t>
      </w:r>
      <w:r>
        <w:rPr>
          <w:rFonts w:hint="eastAsia" w:ascii="宋体" w:hAnsi="宋体" w:eastAsia="宋体" w:cs="宋体"/>
          <w:spacing w:val="-6"/>
          <w:sz w:val="24"/>
          <w:szCs w:val="24"/>
          <w:highlight w:val="none"/>
        </w:rPr>
        <w:t>年</w:t>
      </w:r>
      <w:r>
        <w:rPr>
          <w:rFonts w:hint="eastAsia" w:ascii="宋体" w:hAnsi="宋体" w:eastAsia="宋体" w:cs="宋体"/>
          <w:spacing w:val="-6"/>
          <w:sz w:val="24"/>
          <w:szCs w:val="24"/>
          <w:highlight w:val="none"/>
          <w:lang w:val="en-US" w:eastAsia="zh-CN"/>
        </w:rPr>
        <w:t>09</w:t>
      </w:r>
      <w:r>
        <w:rPr>
          <w:rFonts w:hint="eastAsia" w:ascii="宋体" w:hAnsi="宋体" w:eastAsia="宋体" w:cs="宋体"/>
          <w:spacing w:val="-6"/>
          <w:sz w:val="24"/>
          <w:szCs w:val="24"/>
          <w:highlight w:val="none"/>
        </w:rPr>
        <w:t>月</w:t>
      </w:r>
      <w:r>
        <w:rPr>
          <w:rFonts w:hint="eastAsia" w:ascii="宋体" w:hAnsi="宋体" w:eastAsia="宋体" w:cs="宋体"/>
          <w:spacing w:val="-6"/>
          <w:sz w:val="24"/>
          <w:szCs w:val="24"/>
          <w:highlight w:val="none"/>
          <w:lang w:val="en-US" w:eastAsia="zh-CN"/>
        </w:rPr>
        <w:t>14</w:t>
      </w:r>
      <w:r>
        <w:rPr>
          <w:rFonts w:hint="eastAsia" w:ascii="宋体" w:hAnsi="宋体" w:eastAsia="宋体" w:cs="宋体"/>
          <w:spacing w:val="-6"/>
          <w:sz w:val="24"/>
          <w:szCs w:val="24"/>
          <w:highlight w:val="none"/>
        </w:rPr>
        <w:t>日16时</w:t>
      </w:r>
      <w:r>
        <w:rPr>
          <w:rFonts w:hint="eastAsia" w:ascii="宋体" w:hAnsi="宋体" w:eastAsia="宋体" w:cs="宋体"/>
          <w:spacing w:val="-6"/>
          <w:sz w:val="24"/>
          <w:szCs w:val="24"/>
          <w:highlight w:val="none"/>
          <w:lang w:val="en-US" w:eastAsia="zh-CN"/>
        </w:rPr>
        <w:t>00分</w:t>
      </w:r>
      <w:r>
        <w:rPr>
          <w:rFonts w:hint="eastAsia" w:ascii="宋体" w:hAnsi="宋体" w:eastAsia="宋体" w:cs="宋体"/>
          <w:spacing w:val="-6"/>
          <w:sz w:val="24"/>
          <w:szCs w:val="24"/>
          <w:highlight w:val="none"/>
        </w:rPr>
        <w:t>后递交的《报价函》将不予接。</w:t>
      </w:r>
    </w:p>
    <w:p w14:paraId="6A0839E7">
      <w:pPr>
        <w:pStyle w:val="15"/>
        <w:jc w:val="center"/>
        <w:rPr>
          <w:rFonts w:hint="eastAsia" w:ascii="黑体" w:hAnsi="黑体" w:eastAsia="黑体" w:cs="黑体"/>
          <w:b/>
          <w:bCs/>
          <w:sz w:val="36"/>
          <w:szCs w:val="36"/>
          <w:highlight w:val="none"/>
        </w:rPr>
      </w:pPr>
      <w:r>
        <w:rPr>
          <w:rFonts w:hint="eastAsia" w:ascii="仿宋" w:hAnsi="仿宋" w:eastAsia="仿宋" w:cs="仿宋"/>
          <w:sz w:val="30"/>
          <w:szCs w:val="30"/>
          <w:highlight w:val="none"/>
        </w:rPr>
        <w:br w:type="page"/>
      </w:r>
      <w:r>
        <w:rPr>
          <w:rFonts w:hint="eastAsia" w:ascii="黑体" w:hAnsi="黑体" w:eastAsia="黑体" w:cs="黑体"/>
          <w:b/>
          <w:bCs/>
          <w:sz w:val="36"/>
          <w:szCs w:val="36"/>
          <w:highlight w:val="none"/>
        </w:rPr>
        <w:t>法定代表人身份证明</w:t>
      </w:r>
    </w:p>
    <w:p w14:paraId="44565A58">
      <w:pPr>
        <w:spacing w:line="440" w:lineRule="exact"/>
        <w:rPr>
          <w:rFonts w:hint="eastAsia" w:ascii="宋体" w:hAnsi="宋体" w:eastAsia="宋体" w:cs="宋体"/>
          <w:sz w:val="28"/>
          <w:szCs w:val="28"/>
          <w:highlight w:val="none"/>
        </w:rPr>
      </w:pPr>
    </w:p>
    <w:p w14:paraId="4657BD6B">
      <w:pPr>
        <w:spacing w:line="440" w:lineRule="exact"/>
        <w:rPr>
          <w:rFonts w:hint="eastAsia" w:ascii="宋体" w:hAnsi="宋体" w:eastAsia="宋体" w:cs="宋体"/>
          <w:sz w:val="28"/>
          <w:szCs w:val="28"/>
          <w:highlight w:val="none"/>
        </w:rPr>
      </w:pPr>
    </w:p>
    <w:p w14:paraId="30566D4C">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服务商</w:t>
      </w:r>
      <w:r>
        <w:rPr>
          <w:rFonts w:hint="eastAsia" w:ascii="宋体" w:hAnsi="宋体" w:eastAsia="宋体" w:cs="宋体"/>
          <w:sz w:val="28"/>
          <w:szCs w:val="28"/>
          <w:highlight w:val="none"/>
        </w:rPr>
        <w:t>名称：</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33046A35">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单位性质：</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p>
    <w:p w14:paraId="4D8BFE31">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u w:val="single"/>
        </w:rPr>
        <w:t xml:space="preserve">                                   </w:t>
      </w:r>
    </w:p>
    <w:p w14:paraId="248CA8FF">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成立时间：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日</w:t>
      </w:r>
    </w:p>
    <w:p w14:paraId="689DB476">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经营期限：</w:t>
      </w:r>
      <w:r>
        <w:rPr>
          <w:rFonts w:hint="eastAsia" w:ascii="宋体" w:hAnsi="宋体" w:eastAsia="宋体" w:cs="宋体"/>
          <w:sz w:val="28"/>
          <w:szCs w:val="28"/>
          <w:highlight w:val="none"/>
          <w:u w:val="single"/>
        </w:rPr>
        <w:t xml:space="preserve">                               </w:t>
      </w:r>
    </w:p>
    <w:p w14:paraId="6BDFAC15">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性别：</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年龄：</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职务：</w:t>
      </w:r>
      <w:r>
        <w:rPr>
          <w:rFonts w:hint="eastAsia" w:ascii="宋体" w:hAnsi="宋体" w:eastAsia="宋体" w:cs="宋体"/>
          <w:sz w:val="28"/>
          <w:szCs w:val="28"/>
          <w:highlight w:val="none"/>
          <w:u w:val="single"/>
        </w:rPr>
        <w:t xml:space="preserve">        </w:t>
      </w:r>
    </w:p>
    <w:p w14:paraId="1D51D00A">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系</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服务商</w:t>
      </w:r>
      <w:r>
        <w:rPr>
          <w:rFonts w:hint="eastAsia" w:ascii="宋体" w:hAnsi="宋体" w:eastAsia="宋体" w:cs="宋体"/>
          <w:sz w:val="28"/>
          <w:szCs w:val="28"/>
          <w:highlight w:val="none"/>
        </w:rPr>
        <w:t>名称）的法定代表人。</w:t>
      </w:r>
    </w:p>
    <w:p w14:paraId="0A9E237D">
      <w:pPr>
        <w:spacing w:line="44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特此证明。</w:t>
      </w:r>
    </w:p>
    <w:p w14:paraId="72A118CF">
      <w:pPr>
        <w:spacing w:line="440" w:lineRule="exact"/>
        <w:rPr>
          <w:rFonts w:hint="eastAsia" w:ascii="宋体" w:hAnsi="宋体" w:eastAsia="宋体" w:cs="宋体"/>
          <w:sz w:val="28"/>
          <w:szCs w:val="28"/>
          <w:highlight w:val="none"/>
        </w:rPr>
      </w:pPr>
    </w:p>
    <w:p w14:paraId="5A764891">
      <w:pPr>
        <w:spacing w:line="440" w:lineRule="exact"/>
        <w:rPr>
          <w:rFonts w:hint="eastAsia" w:ascii="宋体" w:hAnsi="宋体" w:eastAsia="宋体" w:cs="宋体"/>
          <w:sz w:val="28"/>
          <w:szCs w:val="28"/>
          <w:highlight w:val="none"/>
        </w:rPr>
      </w:pPr>
    </w:p>
    <w:p w14:paraId="081D3FF8">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eastAsia="zh-CN"/>
        </w:rPr>
        <w:t>服务商</w:t>
      </w:r>
      <w:r>
        <w:rPr>
          <w:rFonts w:hint="eastAsia" w:ascii="宋体" w:hAnsi="宋体" w:eastAsia="宋体" w:cs="宋体"/>
          <w:sz w:val="28"/>
          <w:szCs w:val="28"/>
          <w:highlight w:val="none"/>
        </w:rPr>
        <w:t>：</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（盖</w:t>
      </w:r>
      <w:r>
        <w:rPr>
          <w:rFonts w:hint="eastAsia" w:ascii="宋体" w:hAnsi="宋体" w:eastAsia="宋体" w:cs="宋体"/>
          <w:sz w:val="28"/>
          <w:szCs w:val="28"/>
          <w:highlight w:val="none"/>
          <w:lang w:eastAsia="zh-CN"/>
        </w:rPr>
        <w:t>服务商</w:t>
      </w:r>
      <w:r>
        <w:rPr>
          <w:rFonts w:hint="eastAsia" w:ascii="宋体" w:hAnsi="宋体" w:eastAsia="宋体" w:cs="宋体"/>
          <w:sz w:val="28"/>
          <w:szCs w:val="28"/>
          <w:highlight w:val="none"/>
        </w:rPr>
        <w:t>公章）</w:t>
      </w:r>
    </w:p>
    <w:p w14:paraId="288BBF5F">
      <w:pPr>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xml:space="preserve">日           </w:t>
      </w:r>
    </w:p>
    <w:p w14:paraId="6F9EE1AF">
      <w:pPr>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DCA3593">
      <w:pPr>
        <w:pStyle w:val="15"/>
        <w:pageBreakBefore w:val="0"/>
        <w:widowControl w:val="0"/>
        <w:kinsoku/>
        <w:wordWrap/>
        <w:overflowPunct/>
        <w:autoSpaceDE/>
        <w:autoSpaceDN/>
        <w:bidi w:val="0"/>
        <w:adjustRightInd/>
        <w:snapToGrid/>
        <w:spacing w:line="360" w:lineRule="auto"/>
        <w:jc w:val="center"/>
        <w:textAlignment w:val="auto"/>
        <w:rPr>
          <w:rFonts w:hint="eastAsia" w:ascii="黑体" w:hAnsi="黑体" w:eastAsia="黑体" w:cs="黑体"/>
          <w:sz w:val="36"/>
          <w:szCs w:val="36"/>
          <w:highlight w:val="none"/>
        </w:rPr>
      </w:pPr>
      <w:bookmarkStart w:id="7" w:name="_Toc152045792"/>
      <w:bookmarkStart w:id="8" w:name="_Toc152042581"/>
      <w:bookmarkStart w:id="9" w:name="_Toc48144434"/>
      <w:bookmarkStart w:id="10" w:name="_Toc144974861"/>
      <w:bookmarkStart w:id="11" w:name="_Toc12294119"/>
      <w:r>
        <w:rPr>
          <w:rFonts w:hint="eastAsia" w:ascii="黑体" w:hAnsi="黑体" w:eastAsia="黑体" w:cs="黑体"/>
          <w:b/>
          <w:bCs/>
          <w:sz w:val="36"/>
          <w:szCs w:val="36"/>
          <w:highlight w:val="none"/>
        </w:rPr>
        <w:t>授权委托书</w:t>
      </w:r>
      <w:bookmarkEnd w:id="7"/>
      <w:bookmarkEnd w:id="8"/>
      <w:bookmarkEnd w:id="9"/>
      <w:bookmarkEnd w:id="10"/>
      <w:bookmarkEnd w:id="11"/>
    </w:p>
    <w:p w14:paraId="79146BB0">
      <w:pPr>
        <w:pageBreakBefore w:val="0"/>
        <w:widowControl w:val="0"/>
        <w:kinsoku/>
        <w:wordWrap/>
        <w:overflowPunct/>
        <w:autoSpaceDE/>
        <w:autoSpaceDN/>
        <w:bidi w:val="0"/>
        <w:adjustRightInd/>
        <w:snapToGrid/>
        <w:spacing w:line="360" w:lineRule="auto"/>
        <w:textAlignment w:val="auto"/>
        <w:rPr>
          <w:rFonts w:hint="eastAsia" w:ascii="仿宋" w:hAnsi="仿宋" w:eastAsia="仿宋" w:cs="仿宋"/>
          <w:szCs w:val="21"/>
          <w:highlight w:val="none"/>
        </w:rPr>
      </w:pPr>
    </w:p>
    <w:p w14:paraId="21F8FDCA">
      <w:pPr>
        <w:pageBreakBefore w:val="0"/>
        <w:widowControl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服务商</w:t>
      </w:r>
      <w:r>
        <w:rPr>
          <w:rFonts w:hint="eastAsia" w:ascii="宋体" w:hAnsi="宋体" w:eastAsia="宋体" w:cs="宋体"/>
          <w:sz w:val="24"/>
          <w:szCs w:val="24"/>
          <w:highlight w:val="none"/>
        </w:rPr>
        <w:t>名称）的法定代表人，现委托</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（姓名）为我方代理人。代理人根据授权，以我方名义签署、澄清、说明、补正、递交、撤回、修改</w:t>
      </w:r>
      <w:r>
        <w:rPr>
          <w:rFonts w:hint="eastAsia" w:ascii="宋体" w:hAnsi="宋体" w:eastAsia="宋体" w:cs="宋体"/>
          <w:sz w:val="24"/>
          <w:szCs w:val="24"/>
          <w:highlight w:val="none"/>
          <w:u w:val="single"/>
        </w:rPr>
        <w:t xml:space="preserve">           （项目名称）</w:t>
      </w:r>
      <w:r>
        <w:rPr>
          <w:rFonts w:hint="eastAsia" w:ascii="宋体" w:hAnsi="宋体" w:eastAsia="宋体" w:cs="宋体"/>
          <w:sz w:val="24"/>
          <w:szCs w:val="24"/>
          <w:highlight w:val="none"/>
        </w:rPr>
        <w:t>响应文件、签订合同和处理有关事宜，其法律后果由我方承担。</w:t>
      </w:r>
    </w:p>
    <w:p w14:paraId="2A2D14F6">
      <w:pPr>
        <w:pageBreakBefore w:val="0"/>
        <w:widowControl w:val="0"/>
        <w:kinsoku/>
        <w:wordWrap/>
        <w:overflowPunct/>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委托期限：</w:t>
      </w:r>
      <w:r>
        <w:rPr>
          <w:rFonts w:hint="eastAsia" w:ascii="宋体" w:hAnsi="宋体" w:eastAsia="宋体" w:cs="宋体"/>
          <w:sz w:val="24"/>
          <w:szCs w:val="24"/>
          <w:highlight w:val="none"/>
          <w:u w:val="single"/>
        </w:rPr>
        <w:t xml:space="preserve">自签字之日起至报价函有效期结束 </w:t>
      </w:r>
      <w:r>
        <w:rPr>
          <w:rFonts w:hint="eastAsia" w:ascii="宋体" w:hAnsi="宋体" w:eastAsia="宋体" w:cs="宋体"/>
          <w:sz w:val="24"/>
          <w:szCs w:val="24"/>
          <w:highlight w:val="none"/>
        </w:rPr>
        <w:t>。</w:t>
      </w:r>
    </w:p>
    <w:p w14:paraId="79DF8D6B">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72499D30">
      <w:pPr>
        <w:spacing w:line="440" w:lineRule="exact"/>
        <w:ind w:firstLine="480" w:firstLineChars="200"/>
        <w:rPr>
          <w:rFonts w:hint="eastAsia" w:ascii="宋体" w:hAnsi="宋体" w:eastAsia="宋体" w:cs="宋体"/>
          <w:sz w:val="24"/>
          <w:szCs w:val="24"/>
          <w:highlight w:val="none"/>
        </w:rPr>
      </w:pPr>
    </w:p>
    <w:p w14:paraId="1963E15D">
      <w:pPr>
        <w:spacing w:line="440" w:lineRule="exact"/>
        <w:ind w:firstLine="480" w:firstLineChars="200"/>
        <w:rPr>
          <w:rFonts w:hint="eastAsia" w:ascii="宋体" w:hAnsi="宋体" w:eastAsia="宋体" w:cs="宋体"/>
          <w:sz w:val="24"/>
          <w:szCs w:val="24"/>
          <w:highlight w:val="none"/>
        </w:rPr>
      </w:pPr>
    </w:p>
    <w:p w14:paraId="4D37E03E">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服务商</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（盖</w:t>
      </w:r>
      <w:r>
        <w:rPr>
          <w:rFonts w:hint="eastAsia" w:ascii="宋体" w:hAnsi="宋体" w:eastAsia="宋体" w:cs="宋体"/>
          <w:sz w:val="24"/>
          <w:szCs w:val="24"/>
          <w:highlight w:val="none"/>
          <w:lang w:eastAsia="zh-CN"/>
        </w:rPr>
        <w:t>服务商</w:t>
      </w:r>
      <w:r>
        <w:rPr>
          <w:rFonts w:hint="eastAsia" w:ascii="宋体" w:hAnsi="宋体" w:eastAsia="宋体" w:cs="宋体"/>
          <w:sz w:val="24"/>
          <w:szCs w:val="24"/>
          <w:highlight w:val="none"/>
        </w:rPr>
        <w:t>公章）</w:t>
      </w:r>
    </w:p>
    <w:p w14:paraId="4355F4D4">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（签字或盖章）</w:t>
      </w:r>
    </w:p>
    <w:p w14:paraId="79F26824">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6B0C179B">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（签字或盖章） </w:t>
      </w:r>
    </w:p>
    <w:p w14:paraId="0452BA2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p>
    <w:p w14:paraId="08975F2D">
      <w:pPr>
        <w:spacing w:line="440" w:lineRule="exact"/>
        <w:rPr>
          <w:rFonts w:hint="eastAsia" w:ascii="宋体" w:hAnsi="宋体" w:eastAsia="宋体" w:cs="宋体"/>
          <w:sz w:val="24"/>
          <w:szCs w:val="24"/>
          <w:highlight w:val="none"/>
        </w:rPr>
      </w:pPr>
    </w:p>
    <w:p w14:paraId="5E5798FD">
      <w:pPr>
        <w:spacing w:line="440" w:lineRule="exact"/>
        <w:ind w:firstLine="2640" w:firstLineChars="11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5FB08B3C">
      <w:pPr>
        <w:pStyle w:val="3"/>
        <w:tabs>
          <w:tab w:val="left" w:pos="1060"/>
        </w:tabs>
        <w:rPr>
          <w:rFonts w:hint="eastAsia" w:ascii="仿宋" w:hAnsi="仿宋" w:eastAsia="仿宋" w:cs="仿宋"/>
          <w:sz w:val="28"/>
          <w:szCs w:val="20"/>
          <w:highlight w:val="none"/>
        </w:rPr>
      </w:pPr>
    </w:p>
    <w:p w14:paraId="197A61EB">
      <w:pPr>
        <w:rPr>
          <w:rFonts w:hint="eastAsia" w:ascii="仿宋" w:hAnsi="仿宋" w:eastAsia="仿宋" w:cs="仿宋"/>
          <w:sz w:val="28"/>
          <w:szCs w:val="20"/>
          <w:highlight w:val="none"/>
        </w:rPr>
      </w:pPr>
    </w:p>
    <w:p w14:paraId="31B44748">
      <w:pPr>
        <w:pStyle w:val="4"/>
        <w:rPr>
          <w:rFonts w:hint="eastAsia" w:ascii="仿宋" w:hAnsi="仿宋" w:eastAsia="仿宋" w:cs="仿宋"/>
          <w:sz w:val="28"/>
          <w:highlight w:val="none"/>
        </w:rPr>
      </w:pPr>
    </w:p>
    <w:p w14:paraId="2905EDA4">
      <w:pPr>
        <w:rPr>
          <w:rFonts w:hint="eastAsia" w:ascii="仿宋" w:hAnsi="仿宋" w:eastAsia="仿宋" w:cs="仿宋"/>
          <w:sz w:val="28"/>
          <w:szCs w:val="20"/>
          <w:highlight w:val="none"/>
        </w:rPr>
      </w:pPr>
    </w:p>
    <w:p w14:paraId="180282DF">
      <w:pPr>
        <w:pStyle w:val="4"/>
        <w:rPr>
          <w:rFonts w:hint="eastAsia" w:ascii="仿宋" w:hAnsi="仿宋" w:eastAsia="仿宋" w:cs="仿宋"/>
          <w:sz w:val="28"/>
          <w:highlight w:val="none"/>
        </w:rPr>
      </w:pPr>
    </w:p>
    <w:p w14:paraId="5B187D76">
      <w:pPr>
        <w:rPr>
          <w:rFonts w:hint="eastAsia" w:ascii="仿宋" w:hAnsi="仿宋" w:eastAsia="仿宋" w:cs="仿宋"/>
          <w:sz w:val="28"/>
          <w:szCs w:val="20"/>
          <w:highlight w:val="none"/>
        </w:rPr>
      </w:pPr>
    </w:p>
    <w:p w14:paraId="4FB78E43">
      <w:pPr>
        <w:spacing w:line="440" w:lineRule="exact"/>
        <w:jc w:val="center"/>
        <w:rPr>
          <w:rFonts w:hint="eastAsia" w:ascii="仿宋" w:hAnsi="仿宋" w:eastAsia="仿宋" w:cs="仿宋"/>
          <w:sz w:val="28"/>
          <w:szCs w:val="20"/>
          <w:highlight w:val="none"/>
        </w:rPr>
      </w:pPr>
    </w:p>
    <w:p w14:paraId="2FA16F3B">
      <w:pPr>
        <w:spacing w:line="440" w:lineRule="exact"/>
        <w:jc w:val="center"/>
        <w:rPr>
          <w:rFonts w:hint="eastAsia" w:ascii="仿宋" w:hAnsi="仿宋" w:eastAsia="仿宋" w:cs="仿宋"/>
          <w:sz w:val="28"/>
          <w:szCs w:val="20"/>
          <w:highlight w:val="none"/>
        </w:rPr>
      </w:pPr>
      <w:r>
        <w:rPr>
          <w:rFonts w:hint="eastAsia" w:ascii="仿宋" w:hAnsi="仿宋" w:eastAsia="仿宋" w:cs="仿宋"/>
          <w:sz w:val="28"/>
          <w:szCs w:val="20"/>
          <w:highlight w:val="none"/>
        </w:rPr>
        <w:br w:type="page"/>
      </w:r>
    </w:p>
    <w:p w14:paraId="4A0BE734">
      <w:pPr>
        <w:spacing w:line="440" w:lineRule="exact"/>
        <w:jc w:val="center"/>
        <w:rPr>
          <w:rFonts w:hint="eastAsia" w:ascii="仿宋" w:hAnsi="仿宋" w:eastAsia="仿宋" w:cs="仿宋"/>
          <w:sz w:val="28"/>
          <w:szCs w:val="20"/>
          <w:highlight w:val="none"/>
        </w:rPr>
      </w:pPr>
    </w:p>
    <w:p w14:paraId="33AC0E40">
      <w:pPr>
        <w:spacing w:line="440" w:lineRule="exact"/>
        <w:jc w:val="center"/>
        <w:rPr>
          <w:rFonts w:hint="eastAsia" w:ascii="仿宋" w:hAnsi="仿宋" w:eastAsia="仿宋" w:cs="仿宋"/>
          <w:b/>
          <w:bCs/>
          <w:sz w:val="28"/>
          <w:szCs w:val="20"/>
          <w:highlight w:val="none"/>
        </w:rPr>
      </w:pPr>
    </w:p>
    <w:p w14:paraId="440B9642">
      <w:pPr>
        <w:spacing w:line="440" w:lineRule="exact"/>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法定代表人及授权委托人身份证明</w:t>
      </w:r>
    </w:p>
    <w:p w14:paraId="5EA3490D">
      <w:pPr>
        <w:pStyle w:val="3"/>
        <w:tabs>
          <w:tab w:val="left" w:pos="1060"/>
        </w:tabs>
        <w:rPr>
          <w:rFonts w:hint="eastAsia" w:ascii="宋体" w:hAnsi="宋体" w:eastAsia="宋体" w:cs="宋体"/>
          <w:snapToGrid w:val="0"/>
          <w:sz w:val="28"/>
          <w:szCs w:val="28"/>
          <w:highlight w:val="none"/>
        </w:rPr>
      </w:pPr>
    </w:p>
    <w:p w14:paraId="66C8F1BC">
      <w:pPr>
        <w:pStyle w:val="3"/>
        <w:tabs>
          <w:tab w:val="left" w:pos="1060"/>
        </w:tabs>
        <w:rPr>
          <w:rFonts w:hint="eastAsia" w:ascii="宋体" w:hAnsi="宋体" w:eastAsia="宋体" w:cs="宋体"/>
          <w:snapToGrid w:val="0"/>
          <w:sz w:val="28"/>
          <w:szCs w:val="28"/>
          <w:highlight w:val="none"/>
        </w:rPr>
      </w:pPr>
    </w:p>
    <w:p w14:paraId="77E817F5">
      <w:pPr>
        <w:spacing w:line="360" w:lineRule="auto"/>
        <w:jc w:val="center"/>
        <w:rPr>
          <w:rFonts w:hint="eastAsia" w:ascii="宋体" w:hAnsi="宋体" w:eastAsia="宋体" w:cs="宋体"/>
          <w:b/>
          <w:bCs/>
          <w:sz w:val="28"/>
          <w:szCs w:val="28"/>
          <w:highlight w:val="none"/>
        </w:rPr>
      </w:pPr>
    </w:p>
    <w:p w14:paraId="519C224F">
      <w:pPr>
        <w:spacing w:line="360" w:lineRule="auto"/>
        <w:jc w:val="center"/>
        <w:rPr>
          <w:rFonts w:hint="eastAsia" w:ascii="宋体" w:hAnsi="宋体" w:eastAsia="宋体" w:cs="宋体"/>
          <w:b/>
          <w:bCs/>
          <w:sz w:val="28"/>
          <w:szCs w:val="28"/>
          <w:highlight w:val="none"/>
        </w:rPr>
      </w:pPr>
    </w:p>
    <w:p w14:paraId="4D76656A">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（法定代表人身份证正反面复印件）</w:t>
      </w:r>
    </w:p>
    <w:p w14:paraId="2A0D2FC3">
      <w:pPr>
        <w:spacing w:line="360" w:lineRule="auto"/>
        <w:jc w:val="center"/>
        <w:rPr>
          <w:rFonts w:hint="eastAsia" w:ascii="宋体" w:hAnsi="宋体" w:eastAsia="宋体" w:cs="宋体"/>
          <w:b/>
          <w:bCs/>
          <w:sz w:val="28"/>
          <w:szCs w:val="28"/>
          <w:highlight w:val="none"/>
        </w:rPr>
      </w:pPr>
    </w:p>
    <w:p w14:paraId="6796D53F">
      <w:pPr>
        <w:spacing w:line="360" w:lineRule="auto"/>
        <w:jc w:val="center"/>
        <w:rPr>
          <w:rFonts w:hint="eastAsia" w:ascii="宋体" w:hAnsi="宋体" w:eastAsia="宋体" w:cs="宋体"/>
          <w:b/>
          <w:bCs/>
          <w:sz w:val="28"/>
          <w:szCs w:val="28"/>
          <w:highlight w:val="none"/>
        </w:rPr>
      </w:pPr>
    </w:p>
    <w:p w14:paraId="567A022F">
      <w:pPr>
        <w:spacing w:line="360" w:lineRule="auto"/>
        <w:jc w:val="center"/>
        <w:rPr>
          <w:rFonts w:hint="eastAsia" w:ascii="宋体" w:hAnsi="宋体" w:eastAsia="宋体" w:cs="宋体"/>
          <w:b/>
          <w:bCs/>
          <w:sz w:val="28"/>
          <w:szCs w:val="28"/>
          <w:highlight w:val="none"/>
        </w:rPr>
      </w:pPr>
    </w:p>
    <w:p w14:paraId="0EA61CB4">
      <w:pPr>
        <w:spacing w:line="360" w:lineRule="auto"/>
        <w:jc w:val="center"/>
        <w:rPr>
          <w:rFonts w:hint="eastAsia" w:ascii="宋体" w:hAnsi="宋体" w:eastAsia="宋体" w:cs="宋体"/>
          <w:b/>
          <w:bCs/>
          <w:sz w:val="28"/>
          <w:szCs w:val="28"/>
          <w:highlight w:val="none"/>
        </w:rPr>
      </w:pPr>
    </w:p>
    <w:p w14:paraId="150CFC3D">
      <w:pPr>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p>
    <w:p w14:paraId="32D8CD5E">
      <w:pPr>
        <w:keepNext/>
        <w:keepLines/>
        <w:spacing w:before="100" w:line="400" w:lineRule="exact"/>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（授权代表身份证正反面复印件）</w:t>
      </w:r>
    </w:p>
    <w:p w14:paraId="2FCCA0E2">
      <w:pPr>
        <w:pStyle w:val="15"/>
        <w:jc w:val="center"/>
        <w:rPr>
          <w:rFonts w:hint="eastAsia" w:ascii="宋体" w:hAnsi="宋体" w:eastAsia="宋体" w:cs="宋体"/>
          <w:b/>
          <w:bCs/>
          <w:sz w:val="28"/>
          <w:szCs w:val="28"/>
          <w:highlight w:val="none"/>
        </w:rPr>
      </w:pPr>
    </w:p>
    <w:p w14:paraId="66038AB1">
      <w:pPr>
        <w:pStyle w:val="15"/>
        <w:jc w:val="center"/>
        <w:rPr>
          <w:rFonts w:hint="eastAsia" w:ascii="仿宋" w:hAnsi="仿宋" w:eastAsia="仿宋" w:cs="仿宋"/>
          <w:b/>
          <w:bCs/>
          <w:sz w:val="30"/>
          <w:szCs w:val="30"/>
          <w:highlight w:val="none"/>
        </w:rPr>
      </w:pPr>
    </w:p>
    <w:p w14:paraId="05AB9D27">
      <w:pPr>
        <w:pStyle w:val="15"/>
        <w:jc w:val="center"/>
        <w:rPr>
          <w:rFonts w:hint="eastAsia" w:ascii="仿宋" w:hAnsi="仿宋" w:eastAsia="仿宋" w:cs="仿宋"/>
          <w:b/>
          <w:bCs/>
          <w:sz w:val="30"/>
          <w:szCs w:val="30"/>
          <w:highlight w:val="none"/>
        </w:rPr>
      </w:pPr>
    </w:p>
    <w:p w14:paraId="0B0C9B21">
      <w:pPr>
        <w:pStyle w:val="15"/>
        <w:jc w:val="center"/>
        <w:rPr>
          <w:rFonts w:hint="eastAsia" w:ascii="仿宋" w:hAnsi="仿宋" w:eastAsia="仿宋" w:cs="仿宋"/>
          <w:b/>
          <w:bCs/>
          <w:sz w:val="30"/>
          <w:szCs w:val="30"/>
          <w:highlight w:val="none"/>
        </w:rPr>
      </w:pPr>
    </w:p>
    <w:p w14:paraId="327DBA92">
      <w:pPr>
        <w:pStyle w:val="15"/>
        <w:jc w:val="center"/>
        <w:rPr>
          <w:rFonts w:hint="eastAsia" w:ascii="仿宋" w:hAnsi="仿宋" w:eastAsia="仿宋" w:cs="仿宋"/>
          <w:highlight w:val="none"/>
        </w:rPr>
      </w:pPr>
    </w:p>
    <w:p w14:paraId="28EA74DE">
      <w:pPr>
        <w:tabs>
          <w:tab w:val="left" w:pos="4340"/>
        </w:tabs>
        <w:spacing w:line="200" w:lineRule="atLeast"/>
        <w:rPr>
          <w:rFonts w:hint="eastAsia" w:ascii="仿宋" w:hAnsi="仿宋" w:eastAsia="仿宋" w:cs="仿宋"/>
          <w:sz w:val="28"/>
          <w:szCs w:val="28"/>
          <w:highlight w:val="none"/>
        </w:rPr>
      </w:pPr>
    </w:p>
    <w:p w14:paraId="2241DEE5">
      <w:pPr>
        <w:snapToGrid w:val="0"/>
        <w:spacing w:line="360" w:lineRule="auto"/>
        <w:ind w:firstLine="602" w:firstLineChars="200"/>
        <w:rPr>
          <w:rFonts w:hint="eastAsia" w:ascii="仿宋" w:hAnsi="仿宋" w:eastAsia="仿宋" w:cs="仿宋"/>
          <w:b/>
          <w:bCs/>
          <w:sz w:val="30"/>
          <w:szCs w:val="30"/>
          <w:highlight w:val="none"/>
        </w:rPr>
        <w:sectPr>
          <w:footerReference r:id="rId5" w:type="first"/>
          <w:headerReference r:id="rId3" w:type="default"/>
          <w:footerReference r:id="rId4" w:type="default"/>
          <w:pgSz w:w="11908" w:h="16838"/>
          <w:pgMar w:top="1440" w:right="1803" w:bottom="1440" w:left="1803" w:header="720" w:footer="720" w:gutter="0"/>
          <w:cols w:space="720" w:num="1"/>
          <w:titlePg/>
        </w:sectPr>
      </w:pPr>
    </w:p>
    <w:bookmarkEnd w:id="0"/>
    <w:bookmarkEnd w:id="1"/>
    <w:bookmarkEnd w:id="2"/>
    <w:bookmarkEnd w:id="3"/>
    <w:bookmarkEnd w:id="4"/>
    <w:bookmarkEnd w:id="5"/>
    <w:bookmarkEnd w:id="6"/>
    <w:p w14:paraId="29DD723E">
      <w:pPr>
        <w:tabs>
          <w:tab w:val="left" w:pos="4340"/>
        </w:tabs>
        <w:jc w:val="center"/>
        <w:rPr>
          <w:rFonts w:hint="eastAsia" w:ascii="黑体" w:hAnsi="黑体" w:eastAsia="黑体" w:cs="黑体"/>
          <w:b/>
          <w:sz w:val="36"/>
          <w:szCs w:val="36"/>
          <w:highlight w:val="none"/>
        </w:rPr>
      </w:pPr>
      <w:r>
        <w:rPr>
          <w:rFonts w:hint="eastAsia" w:ascii="黑体" w:hAnsi="黑体" w:eastAsia="黑体" w:cs="黑体"/>
          <w:b/>
          <w:sz w:val="36"/>
          <w:szCs w:val="36"/>
          <w:highlight w:val="none"/>
        </w:rPr>
        <w:t>报  价  函</w:t>
      </w:r>
    </w:p>
    <w:p w14:paraId="183AA6CF">
      <w:pPr>
        <w:pStyle w:val="11"/>
        <w:rPr>
          <w:rFonts w:hint="eastAsia" w:ascii="仿宋" w:hAnsi="仿宋" w:eastAsia="仿宋" w:cs="仿宋"/>
          <w:highlight w:val="none"/>
        </w:rPr>
      </w:pPr>
    </w:p>
    <w:p w14:paraId="4EC4FB3C">
      <w:pPr>
        <w:snapToGrid w:val="0"/>
        <w:spacing w:line="360" w:lineRule="auto"/>
        <w:rPr>
          <w:rFonts w:hint="eastAsia" w:ascii="宋体" w:hAnsi="宋体" w:eastAsia="宋体" w:cs="宋体"/>
          <w:b/>
          <w:bCs w:val="0"/>
          <w:sz w:val="24"/>
          <w:szCs w:val="24"/>
          <w:highlight w:val="none"/>
          <w:u w:val="single"/>
          <w:lang w:val="en-US" w:eastAsia="zh-CN"/>
        </w:rPr>
      </w:pPr>
      <w:r>
        <w:rPr>
          <w:rFonts w:hint="eastAsia" w:ascii="宋体" w:hAnsi="宋体" w:eastAsia="宋体" w:cs="宋体"/>
          <w:b/>
          <w:bCs w:val="0"/>
          <w:sz w:val="24"/>
          <w:szCs w:val="24"/>
          <w:highlight w:val="none"/>
        </w:rPr>
        <w:t>致：哈尔滨产权交易所有限责任公司</w:t>
      </w:r>
    </w:p>
    <w:p w14:paraId="3350332C">
      <w:pPr>
        <w:tabs>
          <w:tab w:val="left" w:pos="630"/>
        </w:tabs>
        <w:snapToGrid w:val="0"/>
        <w:spacing w:line="360" w:lineRule="auto"/>
        <w:ind w:firstLine="480" w:firstLineChars="200"/>
        <w:rPr>
          <w:rFonts w:hint="eastAsia" w:ascii="宋体" w:hAnsi="宋体" w:eastAsia="宋体" w:cs="宋体"/>
          <w:bCs/>
          <w:snapToGrid w:val="0"/>
          <w:sz w:val="24"/>
          <w:szCs w:val="24"/>
          <w:highlight w:val="none"/>
        </w:rPr>
      </w:pPr>
      <w:r>
        <w:rPr>
          <w:rFonts w:hint="eastAsia" w:ascii="宋体" w:hAnsi="宋体" w:eastAsia="宋体" w:cs="宋体"/>
          <w:bCs/>
          <w:snapToGrid w:val="0"/>
          <w:sz w:val="24"/>
          <w:szCs w:val="24"/>
          <w:highlight w:val="none"/>
        </w:rPr>
        <w:t>根据贵方</w:t>
      </w:r>
      <w:r>
        <w:rPr>
          <w:rFonts w:hint="eastAsia" w:ascii="宋体" w:hAnsi="宋体" w:eastAsia="宋体" w:cs="宋体"/>
          <w:b/>
          <w:bCs w:val="0"/>
          <w:snapToGrid w:val="0"/>
          <w:sz w:val="24"/>
          <w:szCs w:val="24"/>
          <w:highlight w:val="none"/>
          <w:u w:val="single"/>
        </w:rPr>
        <w:t>哈尔滨产权交易所职工食堂装饰装修改造工程设计项目</w:t>
      </w:r>
      <w:r>
        <w:rPr>
          <w:rFonts w:hint="eastAsia" w:ascii="宋体" w:hAnsi="宋体" w:eastAsia="宋体" w:cs="宋体"/>
          <w:bCs/>
          <w:snapToGrid w:val="0"/>
          <w:sz w:val="24"/>
          <w:szCs w:val="24"/>
          <w:highlight w:val="none"/>
        </w:rPr>
        <w:t>的报价邀请，我方</w:t>
      </w:r>
      <w:r>
        <w:rPr>
          <w:rFonts w:hint="eastAsia" w:ascii="宋体" w:hAnsi="宋体" w:eastAsia="宋体" w:cs="宋体"/>
          <w:bCs/>
          <w:snapToGrid w:val="0"/>
          <w:sz w:val="24"/>
          <w:szCs w:val="24"/>
          <w:highlight w:val="none"/>
          <w:u w:val="single"/>
        </w:rPr>
        <w:t>（报价单位名称）</w:t>
      </w:r>
      <w:r>
        <w:rPr>
          <w:rFonts w:hint="eastAsia" w:ascii="宋体" w:hAnsi="宋体" w:eastAsia="宋体" w:cs="宋体"/>
          <w:bCs/>
          <w:snapToGrid w:val="0"/>
          <w:sz w:val="24"/>
          <w:szCs w:val="24"/>
          <w:highlight w:val="none"/>
        </w:rPr>
        <w:t>作为报价人，正式授权</w:t>
      </w:r>
      <w:r>
        <w:rPr>
          <w:rFonts w:hint="eastAsia" w:ascii="宋体" w:hAnsi="宋体" w:eastAsia="宋体" w:cs="宋体"/>
          <w:bCs/>
          <w:snapToGrid w:val="0"/>
          <w:sz w:val="24"/>
          <w:szCs w:val="24"/>
          <w:highlight w:val="none"/>
          <w:u w:val="single"/>
        </w:rPr>
        <w:t>（授权代表全名、身份证号）</w:t>
      </w:r>
      <w:r>
        <w:rPr>
          <w:rFonts w:hint="eastAsia" w:ascii="宋体" w:hAnsi="宋体" w:eastAsia="宋体" w:cs="宋体"/>
          <w:bCs/>
          <w:snapToGrid w:val="0"/>
          <w:sz w:val="24"/>
          <w:szCs w:val="24"/>
          <w:highlight w:val="none"/>
        </w:rPr>
        <w:t>代表我方进行有关本次询价的一切事宜。</w:t>
      </w:r>
      <w:r>
        <w:rPr>
          <w:rFonts w:hint="eastAsia" w:ascii="宋体" w:hAnsi="宋体" w:eastAsia="宋体" w:cs="宋体"/>
          <w:bCs/>
          <w:sz w:val="24"/>
          <w:szCs w:val="24"/>
          <w:highlight w:val="none"/>
        </w:rPr>
        <w:t>我方完全明白询价邀请文件的所有条款要求，决定参加本项目报价。</w:t>
      </w:r>
    </w:p>
    <w:p w14:paraId="7D333762">
      <w:pPr>
        <w:tabs>
          <w:tab w:val="left" w:pos="1260"/>
        </w:tabs>
        <w:snapToGrid w:val="0"/>
        <w:spacing w:line="360" w:lineRule="auto"/>
        <w:ind w:firstLine="588" w:firstLineChars="245"/>
        <w:rPr>
          <w:rFonts w:hint="eastAsia" w:ascii="宋体" w:hAnsi="宋体" w:eastAsia="宋体" w:cs="宋体"/>
          <w:bCs/>
          <w:sz w:val="24"/>
          <w:szCs w:val="24"/>
          <w:highlight w:val="none"/>
        </w:rPr>
      </w:pPr>
      <w:r>
        <w:rPr>
          <w:rFonts w:hint="eastAsia" w:ascii="宋体" w:hAnsi="宋体" w:eastAsia="宋体" w:cs="宋体"/>
          <w:bCs/>
          <w:sz w:val="24"/>
          <w:szCs w:val="24"/>
          <w:highlight w:val="none"/>
        </w:rPr>
        <w:t>据此，我方愿意积极参与本项目的报价，并保证遵守本询价邀请文件的全部规定，同时承诺如下：</w:t>
      </w:r>
    </w:p>
    <w:p w14:paraId="426160C7">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我方的项目</w:t>
      </w:r>
      <w:r>
        <w:rPr>
          <w:rFonts w:hint="eastAsia" w:ascii="宋体" w:hAnsi="宋体" w:eastAsia="宋体" w:cs="宋体"/>
          <w:b w:val="0"/>
          <w:bCs/>
          <w:sz w:val="24"/>
          <w:szCs w:val="24"/>
          <w:highlight w:val="none"/>
          <w:lang w:val="en-US" w:eastAsia="zh-CN"/>
        </w:rPr>
        <w:t>报价明细如下</w:t>
      </w:r>
      <w:r>
        <w:rPr>
          <w:rFonts w:hint="eastAsia" w:ascii="宋体" w:hAnsi="宋体" w:eastAsia="宋体" w:cs="宋体"/>
          <w:b w:val="0"/>
          <w:bCs/>
          <w:sz w:val="24"/>
          <w:szCs w:val="24"/>
          <w:highlight w:val="none"/>
        </w:rPr>
        <w:t>：</w:t>
      </w:r>
    </w:p>
    <w:p w14:paraId="7D554B46">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加盖服务商公章的报价函。</w:t>
      </w:r>
    </w:p>
    <w:p w14:paraId="0A234C6F">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加盖服务商公章的营业执照副本复印件。</w:t>
      </w:r>
    </w:p>
    <w:p w14:paraId="19D76627">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 xml:space="preserve">供应商、法定代表人近3年（2021年9月1日起至响应文件递交截止之日）无行贿犯罪记录（依据“中国裁判文书网”（http://wenshu.court.gov.cn/）查询）。（提供网页查询截图并加盖公章）。  </w:t>
      </w:r>
    </w:p>
    <w:p w14:paraId="381B8A5D">
      <w:pPr>
        <w:numPr>
          <w:ilvl w:val="0"/>
          <w:numId w:val="3"/>
        </w:numPr>
        <w:tabs>
          <w:tab w:val="left" w:pos="1260"/>
        </w:tabs>
        <w:snapToGrid w:val="0"/>
        <w:spacing w:line="360" w:lineRule="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供应商不得被最高人民法院在“信用中国”（https://www.creditchina.gov.cn/）网站或各级信用信息共享平台中列入失信被执行人名单。（提供网页查询截图并加盖公章）</w:t>
      </w:r>
    </w:p>
    <w:p w14:paraId="2C75708A">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提供建设行政主管部门核发的工程设计综合甲级资质或建筑行业（建筑工程）设计甲级资质或建筑装饰工程设计专项甲级资质。</w:t>
      </w:r>
    </w:p>
    <w:p w14:paraId="2A779EE8">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所提交的材料中所含的信息均为真实、准确、完整，且不具有任何误导性。</w:t>
      </w:r>
    </w:p>
    <w:p w14:paraId="1A9E0948">
      <w:pPr>
        <w:numPr>
          <w:ilvl w:val="0"/>
          <w:numId w:val="3"/>
        </w:numPr>
        <w:tabs>
          <w:tab w:val="left" w:pos="1260"/>
        </w:tabs>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我方已详细审查全部询价函，包括修改文件（如有的话）和有关附件，将自行承担因对全部询价函理解不正确或误解而产生的相应后果。</w:t>
      </w:r>
    </w:p>
    <w:p w14:paraId="66F02C35">
      <w:pPr>
        <w:pStyle w:val="2"/>
        <w:rPr>
          <w:rFonts w:hint="eastAsia" w:ascii="宋体" w:hAnsi="宋体" w:eastAsia="宋体" w:cs="宋体"/>
          <w:b w:val="0"/>
          <w:bCs/>
          <w:sz w:val="24"/>
          <w:szCs w:val="24"/>
          <w:highlight w:val="none"/>
        </w:rPr>
      </w:pPr>
    </w:p>
    <w:p w14:paraId="37B33CE6">
      <w:pPr>
        <w:tabs>
          <w:tab w:val="left" w:pos="4340"/>
        </w:tabs>
        <w:adjustRightInd w:val="0"/>
        <w:snapToGrid w:val="0"/>
        <w:spacing w:line="200" w:lineRule="atLeas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报价单位（盖章）：</w:t>
      </w:r>
    </w:p>
    <w:p w14:paraId="7CC58E55">
      <w:pPr>
        <w:tabs>
          <w:tab w:val="left" w:pos="4340"/>
        </w:tabs>
        <w:adjustRightInd w:val="0"/>
        <w:snapToGrid w:val="0"/>
        <w:spacing w:line="200" w:lineRule="atLeas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法人或法人授权代表（签名）：</w:t>
      </w:r>
    </w:p>
    <w:p w14:paraId="572E5DDB">
      <w:pPr>
        <w:tabs>
          <w:tab w:val="left" w:pos="4340"/>
        </w:tabs>
        <w:spacing w:line="200" w:lineRule="atLeas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联系方式：</w:t>
      </w:r>
    </w:p>
    <w:p w14:paraId="7180DEA1">
      <w:pPr>
        <w:tabs>
          <w:tab w:val="left" w:pos="4340"/>
        </w:tabs>
        <w:spacing w:line="200" w:lineRule="atLeast"/>
        <w:rPr>
          <w:rFonts w:hint="eastAsia" w:ascii="宋体" w:hAnsi="宋体" w:eastAsia="宋体" w:cs="宋体"/>
          <w:b w:val="0"/>
          <w:bCs/>
          <w:sz w:val="24"/>
          <w:szCs w:val="24"/>
          <w:highlight w:val="none"/>
        </w:rPr>
      </w:pPr>
    </w:p>
    <w:p w14:paraId="0344E954">
      <w:pPr>
        <w:tabs>
          <w:tab w:val="left" w:pos="4340"/>
        </w:tabs>
        <w:spacing w:line="200" w:lineRule="atLeas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日期：     年   月   日</w:t>
      </w:r>
    </w:p>
    <w:p w14:paraId="682B5F37">
      <w:pPr>
        <w:tabs>
          <w:tab w:val="left" w:pos="4340"/>
        </w:tabs>
        <w:spacing w:line="200" w:lineRule="atLeast"/>
        <w:rPr>
          <w:rFonts w:hint="eastAsia" w:ascii="仿宋" w:hAnsi="仿宋" w:eastAsia="仿宋" w:cs="仿宋"/>
          <w:sz w:val="28"/>
          <w:szCs w:val="28"/>
          <w:highlight w:val="none"/>
        </w:rPr>
      </w:pPr>
    </w:p>
    <w:p w14:paraId="36F4A79A">
      <w:pPr>
        <w:pStyle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77FB">
    <w:pPr>
      <w:pStyle w:val="7"/>
      <w:ind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14FA1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7514FA11">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B731">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7E3E0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B7E3E0E">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4EDF6">
    <w:pPr>
      <w:pBdr>
        <w:bottom w:val="none" w:color="auto" w:sz="0" w:space="1"/>
      </w:pBdr>
      <w:rPr>
        <w:rFonts w:ascii="隶书" w:eastAsia="隶书"/>
        <w:bCs/>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F2713"/>
    <w:multiLevelType w:val="singleLevel"/>
    <w:tmpl w:val="460F2713"/>
    <w:lvl w:ilvl="0" w:tentative="0">
      <w:start w:val="1"/>
      <w:numFmt w:val="chineseCounting"/>
      <w:suff w:val="nothing"/>
      <w:lvlText w:val="%1、"/>
      <w:lvlJc w:val="left"/>
      <w:rPr>
        <w:rFonts w:hint="eastAsia"/>
      </w:rPr>
    </w:lvl>
  </w:abstractNum>
  <w:abstractNum w:abstractNumId="1">
    <w:nsid w:val="4CAEE5B5"/>
    <w:multiLevelType w:val="singleLevel"/>
    <w:tmpl w:val="4CAEE5B5"/>
    <w:lvl w:ilvl="0" w:tentative="0">
      <w:start w:val="1"/>
      <w:numFmt w:val="decimal"/>
      <w:suff w:val="nothing"/>
      <w:lvlText w:val="%1、"/>
      <w:lvlJc w:val="left"/>
      <w:pPr>
        <w:ind w:left="0" w:firstLine="403"/>
      </w:pPr>
      <w:rPr>
        <w:rFonts w:hint="default"/>
      </w:rPr>
    </w:lvl>
  </w:abstractNum>
  <w:abstractNum w:abstractNumId="2">
    <w:nsid w:val="5465EEED"/>
    <w:multiLevelType w:val="singleLevel"/>
    <w:tmpl w:val="5465EEE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ZGM1ZTQzYWYyZjhhZDUzZmE5OGNmYzM2ZDY0YmIifQ=="/>
  </w:docVars>
  <w:rsids>
    <w:rsidRoot w:val="00000000"/>
    <w:rsid w:val="385B628E"/>
    <w:rsid w:val="40C32976"/>
    <w:rsid w:val="5FCF670C"/>
    <w:rsid w:val="6A87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qFormat/>
    <w:uiPriority w:val="0"/>
    <w:pPr>
      <w:tabs>
        <w:tab w:val="left" w:pos="851"/>
      </w:tabs>
      <w:autoSpaceDE w:val="0"/>
      <w:autoSpaceDN w:val="0"/>
      <w:adjustRightInd w:val="0"/>
      <w:snapToGrid w:val="0"/>
      <w:spacing w:line="360" w:lineRule="auto"/>
      <w:outlineLvl w:val="2"/>
    </w:pPr>
    <w:rPr>
      <w:rFonts w:ascii="宋体" w:cs="宋体"/>
      <w:kern w:val="0"/>
      <w:szCs w:val="20"/>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Body Text Indent"/>
    <w:basedOn w:val="1"/>
    <w:qFormat/>
    <w:uiPriority w:val="0"/>
    <w:pPr>
      <w:ind w:firstLine="600" w:firstLineChars="200"/>
    </w:p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adjustRightInd w:val="0"/>
      <w:spacing w:line="240" w:lineRule="atLeast"/>
      <w:jc w:val="left"/>
      <w:textAlignment w:val="baseline"/>
    </w:pPr>
    <w:rPr>
      <w:rFonts w:ascii="宋体"/>
      <w:kern w:val="0"/>
      <w:position w:val="20"/>
      <w:sz w:val="18"/>
      <w:szCs w:val="20"/>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1"/>
    <w:next w:val="10"/>
    <w:qFormat/>
    <w:uiPriority w:val="0"/>
    <w:pPr>
      <w:tabs>
        <w:tab w:val="left" w:pos="180"/>
      </w:tabs>
      <w:ind w:firstLine="420" w:firstLineChars="100"/>
    </w:pPr>
  </w:style>
  <w:style w:type="paragraph" w:customStyle="1" w:styleId="10">
    <w:name w:val="正文部分 Char Char Char"/>
    <w:next w:val="1"/>
    <w:qFormat/>
    <w:uiPriority w:val="0"/>
    <w:pPr>
      <w:widowControl w:val="0"/>
      <w:adjustRightInd w:val="0"/>
      <w:snapToGrid w:val="0"/>
      <w:spacing w:line="460" w:lineRule="exact"/>
      <w:ind w:firstLine="200" w:firstLineChars="200"/>
      <w:jc w:val="both"/>
      <w:textAlignment w:val="baseline"/>
    </w:pPr>
    <w:rPr>
      <w:rFonts w:ascii="宋体" w:hAnsi="Times New Roman" w:eastAsia="宋体" w:cs="Times New Roman"/>
      <w:kern w:val="2"/>
      <w:sz w:val="24"/>
      <w:szCs w:val="24"/>
      <w:lang w:val="en-US" w:eastAsia="zh-CN" w:bidi="ar-SA"/>
    </w:rPr>
  </w:style>
  <w:style w:type="paragraph" w:styleId="11">
    <w:name w:val="Body Text First Indent 2"/>
    <w:basedOn w:val="5"/>
    <w:next w:val="1"/>
    <w:qFormat/>
    <w:uiPriority w:val="0"/>
    <w:pPr>
      <w:spacing w:after="120"/>
      <w:ind w:left="420" w:leftChars="200" w:firstLine="420"/>
    </w:pPr>
  </w:style>
  <w:style w:type="character" w:styleId="14">
    <w:name w:val="Strong"/>
    <w:qFormat/>
    <w:uiPriority w:val="0"/>
    <w:rPr>
      <w:b/>
      <w:bCs/>
    </w:rPr>
  </w:style>
  <w:style w:type="paragraph" w:customStyle="1" w:styleId="1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2179</Words>
  <Characters>2448</Characters>
  <Lines>0</Lines>
  <Paragraphs>0</Paragraphs>
  <TotalTime>9</TotalTime>
  <ScaleCrop>false</ScaleCrop>
  <LinksUpToDate>false</LinksUpToDate>
  <CharactersWithSpaces>2998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2024-08-07T02:13:00Z</dcterms:created>
  <dc:creator>侯天奇</dc:creator>
  <cp:lastModifiedBy>段然</cp:lastModifiedBy>
  <dcterms:modified xsi:type="dcterms:W3CDTF">2024-09-11T07:37:34Z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C5F638EE30304D7A80DA9E99C543C56C_13</vt:lpwstr>
  </property>
</Properties>
</file>