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14"/>
          <w:rFonts w:ascii="方正小标宋简体" w:hAnsi="宋体" w:eastAsia="方正小标宋简体" w:cs="Times New Roman"/>
          <w:sz w:val="44"/>
          <w:szCs w:val="44"/>
        </w:rPr>
      </w:pPr>
      <w:r>
        <w:rPr>
          <w:rStyle w:val="14"/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哈尔滨</w:t>
      </w:r>
      <w:r>
        <w:rPr>
          <w:rStyle w:val="14"/>
          <w:rFonts w:hint="eastAsia" w:ascii="方正小标宋简体" w:hAnsi="宋体" w:eastAsia="方正小标宋简体" w:cs="方正小标宋简体"/>
          <w:sz w:val="44"/>
          <w:szCs w:val="44"/>
        </w:rPr>
        <w:t>市公共资源交易中心</w:t>
      </w:r>
    </w:p>
    <w:p>
      <w:pPr>
        <w:spacing w:line="600" w:lineRule="exact"/>
        <w:jc w:val="center"/>
        <w:rPr>
          <w:rStyle w:val="14"/>
          <w:rFonts w:ascii="方正小标宋简体" w:hAnsi="宋体" w:eastAsia="方正小标宋简体" w:cs="Times New Roman"/>
          <w:sz w:val="44"/>
          <w:szCs w:val="44"/>
        </w:rPr>
      </w:pPr>
      <w:r>
        <w:rPr>
          <w:rStyle w:val="14"/>
          <w:rFonts w:hint="eastAsia" w:ascii="方正小标宋简体" w:hAnsi="宋体" w:eastAsia="方正小标宋简体" w:cs="方正小标宋简体"/>
          <w:sz w:val="44"/>
          <w:szCs w:val="44"/>
        </w:rPr>
        <w:t>务实高效转作风   上门服务解难题</w:t>
      </w:r>
    </w:p>
    <w:p>
      <w:pPr>
        <w:spacing w:line="600" w:lineRule="exact"/>
        <w:jc w:val="center"/>
        <w:rPr>
          <w:rFonts w:ascii="仿宋_GB2312" w:hAnsi="仿宋_GB2312" w:eastAsia="仿宋_GB2312" w:cs="Times New Roman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jc w:val="both"/>
        <w:rPr>
          <w:rStyle w:val="14"/>
          <w:rFonts w:ascii="仿宋_GB2312" w:hAnsi="仿宋" w:eastAsia="仿宋_GB2312" w:cs="Times New Roman"/>
          <w:b w:val="0"/>
          <w:bCs w:val="0"/>
          <w:kern w:val="2"/>
          <w:sz w:val="32"/>
          <w:szCs w:val="32"/>
        </w:rPr>
      </w:pPr>
      <w:r>
        <w:rPr>
          <w:rStyle w:val="14"/>
          <w:rFonts w:hint="eastAsia" w:ascii="仿宋_GB2312" w:hAnsi="仿宋" w:eastAsia="仿宋_GB2312" w:cs="仿宋_GB2312"/>
          <w:b w:val="0"/>
          <w:sz w:val="32"/>
        </w:rPr>
        <w:t xml:space="preserve">    为了深入开展能力作风建设“工作落实年”活动，持续巩固“能力作风建设年”的成果，</w:t>
      </w:r>
      <w:r>
        <w:rPr>
          <w:rStyle w:val="14"/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</w:rPr>
        <w:t>近日，</w:t>
      </w:r>
      <w:r>
        <w:rPr>
          <w:rStyle w:val="14"/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  <w:lang w:eastAsia="zh-CN"/>
        </w:rPr>
        <w:t>哈尔滨</w:t>
      </w:r>
      <w:r>
        <w:rPr>
          <w:rStyle w:val="14"/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</w:rPr>
        <w:t>市公共资源交易中心抽调多名业务骨干，主动上门为市公安局、市营商局、市国资委等</w:t>
      </w:r>
      <w:r>
        <w:rPr>
          <w:rStyle w:val="14"/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10个部门</w:t>
      </w:r>
      <w:r>
        <w:rPr>
          <w:rStyle w:val="14"/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</w:rPr>
        <w:t>单位讲解政府采购相关法规政策、省财政厅近期印发的《黑龙江省财政厅关于规范和优化政府采购程序的通知》和《黑龙江省政府采购询问、质疑和投诉办法（试行）的通知》以及政府采购业务平台使用方法等，切实解决市直单位在政府采购工作中遇到的“急难愁盼”问题。</w:t>
      </w:r>
    </w:p>
    <w:p>
      <w:pPr>
        <w:pStyle w:val="2"/>
        <w:spacing w:before="0" w:beforeAutospacing="0" w:after="0" w:afterAutospacing="0"/>
        <w:jc w:val="both"/>
        <w:rPr>
          <w:rStyle w:val="14"/>
          <w:rFonts w:ascii="仿宋_GB2312" w:hAnsi="仿宋" w:eastAsia="仿宋_GB2312" w:cs="Times New Roman"/>
          <w:b w:val="0"/>
          <w:bCs w:val="0"/>
          <w:kern w:val="2"/>
          <w:sz w:val="18"/>
          <w:szCs w:val="18"/>
        </w:rPr>
      </w:pPr>
      <w:r>
        <w:rPr>
          <w:rFonts w:ascii="仿宋_GB2312" w:hAnsi="仿宋" w:eastAsia="仿宋_GB2312" w:cs="Times New Roman"/>
          <w:b w:val="0"/>
          <w:bCs w:val="0"/>
          <w:kern w:val="2"/>
          <w:sz w:val="18"/>
          <w:szCs w:val="18"/>
        </w:rPr>
        <w:drawing>
          <wp:inline distT="0" distB="0" distL="0" distR="0">
            <wp:extent cx="5698490" cy="3178810"/>
            <wp:effectExtent l="19050" t="0" r="0" b="0"/>
            <wp:docPr id="1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18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Style w:val="14"/>
          <w:rFonts w:hint="eastAsia" w:ascii="仿宋_GB2312" w:hAnsi="仿宋" w:eastAsia="仿宋_GB2312" w:cs="仿宋_GB2312"/>
          <w:sz w:val="32"/>
          <w:szCs w:val="32"/>
        </w:rPr>
        <w:t>培训以面对面方式进行，现场解读政府采购相关政策，与各单位交流政府采购业务平台的操作方法。</w:t>
      </w:r>
      <w:r>
        <w:rPr>
          <w:rFonts w:hint="eastAsia" w:ascii="仿宋_GB2312" w:hAnsi="宋体" w:eastAsia="仿宋_GB2312" w:cs="仿宋_GB2312"/>
          <w:sz w:val="32"/>
          <w:szCs w:val="32"/>
        </w:rPr>
        <w:t>通过剖析典型案例，针对各单位提出的政府采购工作中的难点、堵点问题进行解答。参会人员纷纷表示，培训和互动交流务实精准、直面问题关键，既让大家掌握了最新政府采购相关政策文件，又对整个采购活动的细节和程序有了更直观的认识，为采购人更好地履行职责、适应新政策要求、完善自身规范操作起到了促进作用。会后，针对工作人员的工作作风、工作效率等方面向各单位征求了意见和建议。中心将结合征求到的意见和建议不断提高业务能力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转变工作作风，</w:t>
      </w:r>
      <w:r>
        <w:rPr>
          <w:rFonts w:hint="eastAsia" w:ascii="仿宋_GB2312" w:hAnsi="宋体" w:eastAsia="仿宋_GB2312" w:cs="仿宋_GB2312"/>
          <w:sz w:val="32"/>
          <w:szCs w:val="32"/>
        </w:rPr>
        <w:t>更好地开展政府采购工作。</w:t>
      </w:r>
    </w:p>
    <w:p>
      <w:pPr>
        <w:pStyle w:val="2"/>
        <w:spacing w:before="0" w:beforeAutospacing="0" w:after="0" w:afterAutospacing="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b w:val="0"/>
          <w:bCs w:val="0"/>
          <w:kern w:val="2"/>
          <w:sz w:val="18"/>
          <w:szCs w:val="18"/>
        </w:rPr>
        <w:drawing>
          <wp:inline distT="0" distB="0" distL="0" distR="0">
            <wp:extent cx="5605145" cy="3059430"/>
            <wp:effectExtent l="19050" t="0" r="0" b="0"/>
            <wp:docPr id="3" name="图片 1" descr="C:\Users\admin\Desktop\2023年走访培训（照片及信息）\450d55549c680555468889a8e728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\Desktop\2023年走访培训（照片及信息）\450d55549c680555468889a8e728d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06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Style w:val="14"/>
          <w:rFonts w:ascii="仿宋_GB2312" w:hAnsi="仿宋" w:eastAsia="仿宋_GB2312" w:cs="仿宋_GB2312"/>
          <w:b/>
          <w:bCs/>
          <w:kern w:val="36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此次走访培训活动体现了中心面向服务对象察实情、办实事、求实效的工作态度，双方在思想和认知上得到了共同提高。</w:t>
      </w:r>
      <w:r>
        <w:rPr>
          <w:rStyle w:val="14"/>
          <w:rFonts w:hint="eastAsia" w:ascii="仿宋_GB2312" w:hAnsi="仿宋" w:eastAsia="仿宋_GB2312" w:cs="仿宋_GB2312"/>
          <w:sz w:val="32"/>
          <w:szCs w:val="32"/>
        </w:rPr>
        <w:t>下一步，中心将继续真抓实干，以精益求精的态度锤炼本领能力，从严从实推进作风建设，为进一步提升服务质量，优化政府采购营商环境做出积极贡献。</w:t>
      </w:r>
    </w:p>
    <w:p>
      <w:pPr>
        <w:spacing w:line="600" w:lineRule="exact"/>
        <w:ind w:firstLine="643" w:firstLineChars="200"/>
        <w:rPr>
          <w:rStyle w:val="14"/>
          <w:rFonts w:ascii="仿宋_GB2312" w:hAnsi="仿宋" w:eastAsia="仿宋_GB2312" w:cs="仿宋_GB2312"/>
          <w:b/>
          <w:bCs/>
          <w:kern w:val="36"/>
          <w:sz w:val="32"/>
          <w:szCs w:val="32"/>
        </w:rPr>
      </w:pPr>
    </w:p>
    <w:p>
      <w:pPr>
        <w:spacing w:line="600" w:lineRule="exact"/>
        <w:ind w:firstLine="643" w:firstLineChars="200"/>
        <w:rPr>
          <w:rStyle w:val="14"/>
          <w:rFonts w:ascii="仿宋_GB2312" w:hAnsi="仿宋" w:eastAsia="仿宋_GB2312" w:cs="仿宋_GB2312"/>
          <w:b/>
          <w:bCs/>
          <w:kern w:val="36"/>
          <w:sz w:val="32"/>
          <w:szCs w:val="32"/>
        </w:rPr>
      </w:pPr>
    </w:p>
    <w:p>
      <w:pPr>
        <w:spacing w:line="600" w:lineRule="exact"/>
        <w:ind w:firstLine="0" w:firstLineChars="0"/>
        <w:jc w:val="center"/>
        <w:rPr>
          <w:rStyle w:val="14"/>
          <w:rFonts w:ascii="仿宋_GB2312" w:hAnsi="仿宋" w:eastAsia="仿宋_GB2312" w:cs="Times New Roman"/>
          <w:b/>
          <w:bCs/>
          <w:kern w:val="36"/>
          <w:sz w:val="32"/>
          <w:szCs w:val="32"/>
        </w:rPr>
      </w:pPr>
      <w:r>
        <w:rPr>
          <w:rStyle w:val="14"/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Style w:val="14"/>
          <w:rFonts w:hint="eastAsia" w:ascii="仿宋_GB2312" w:hAnsi="仿宋" w:eastAsia="仿宋_GB2312" w:cs="仿宋_GB2312"/>
          <w:sz w:val="32"/>
          <w:szCs w:val="32"/>
        </w:rPr>
        <w:t>哈尔滨市公共资源交易中心</w:t>
      </w:r>
    </w:p>
    <w:p>
      <w:pPr>
        <w:spacing w:line="600" w:lineRule="exact"/>
        <w:ind w:firstLine="0" w:firstLineChars="0"/>
        <w:jc w:val="center"/>
        <w:rPr>
          <w:rStyle w:val="14"/>
          <w:rFonts w:ascii="仿宋_GB2312" w:hAnsi="仿宋" w:eastAsia="仿宋_GB2312" w:cs="Times New Roman"/>
          <w:b/>
          <w:bCs/>
          <w:kern w:val="36"/>
          <w:sz w:val="32"/>
          <w:szCs w:val="32"/>
        </w:rPr>
      </w:pPr>
      <w:r>
        <w:rPr>
          <w:rStyle w:val="14"/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Style w:val="14"/>
          <w:rFonts w:ascii="仿宋_GB2312" w:hAnsi="仿宋" w:eastAsia="仿宋_GB2312" w:cs="仿宋_GB2312"/>
          <w:sz w:val="32"/>
          <w:szCs w:val="32"/>
        </w:rPr>
        <w:t>2023</w:t>
      </w:r>
      <w:r>
        <w:rPr>
          <w:rStyle w:val="14"/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Style w:val="14"/>
          <w:rFonts w:ascii="仿宋_GB2312" w:hAnsi="仿宋" w:eastAsia="仿宋_GB2312" w:cs="仿宋_GB2312"/>
          <w:sz w:val="32"/>
          <w:szCs w:val="32"/>
        </w:rPr>
        <w:t>6</w:t>
      </w:r>
      <w:r>
        <w:rPr>
          <w:rStyle w:val="14"/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Style w:val="14"/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Style w:val="14"/>
          <w:rFonts w:hint="eastAsia" w:ascii="仿宋_GB2312" w:hAnsi="仿宋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12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0097"/>
    <w:rsid w:val="000003AF"/>
    <w:rsid w:val="00010097"/>
    <w:rsid w:val="000121D5"/>
    <w:rsid w:val="000330C7"/>
    <w:rsid w:val="00033637"/>
    <w:rsid w:val="0003422A"/>
    <w:rsid w:val="0006676A"/>
    <w:rsid w:val="00071C32"/>
    <w:rsid w:val="0007200A"/>
    <w:rsid w:val="00075DC2"/>
    <w:rsid w:val="00082D3B"/>
    <w:rsid w:val="000920A2"/>
    <w:rsid w:val="000935B2"/>
    <w:rsid w:val="000C2A7D"/>
    <w:rsid w:val="000D32B8"/>
    <w:rsid w:val="000E38E4"/>
    <w:rsid w:val="000E4B10"/>
    <w:rsid w:val="000F63C5"/>
    <w:rsid w:val="00106BAA"/>
    <w:rsid w:val="00110DF4"/>
    <w:rsid w:val="001247EE"/>
    <w:rsid w:val="00140282"/>
    <w:rsid w:val="0014103F"/>
    <w:rsid w:val="00146991"/>
    <w:rsid w:val="0015004B"/>
    <w:rsid w:val="00150555"/>
    <w:rsid w:val="001566FA"/>
    <w:rsid w:val="00160367"/>
    <w:rsid w:val="001737B9"/>
    <w:rsid w:val="00183693"/>
    <w:rsid w:val="001A1F49"/>
    <w:rsid w:val="001A2029"/>
    <w:rsid w:val="001A259D"/>
    <w:rsid w:val="001A52D8"/>
    <w:rsid w:val="001B57B6"/>
    <w:rsid w:val="001C4311"/>
    <w:rsid w:val="001C7700"/>
    <w:rsid w:val="001F3792"/>
    <w:rsid w:val="001F6BC7"/>
    <w:rsid w:val="00205BCA"/>
    <w:rsid w:val="0021361B"/>
    <w:rsid w:val="00214F49"/>
    <w:rsid w:val="00217B04"/>
    <w:rsid w:val="00221B6B"/>
    <w:rsid w:val="00230A98"/>
    <w:rsid w:val="002423FA"/>
    <w:rsid w:val="00254D3D"/>
    <w:rsid w:val="00264A06"/>
    <w:rsid w:val="0027211A"/>
    <w:rsid w:val="002843A6"/>
    <w:rsid w:val="002867F2"/>
    <w:rsid w:val="00287C0D"/>
    <w:rsid w:val="00296318"/>
    <w:rsid w:val="002A59FD"/>
    <w:rsid w:val="002A62CB"/>
    <w:rsid w:val="002C3C51"/>
    <w:rsid w:val="002D6DEA"/>
    <w:rsid w:val="00302E36"/>
    <w:rsid w:val="00312DE6"/>
    <w:rsid w:val="00313253"/>
    <w:rsid w:val="0031580E"/>
    <w:rsid w:val="00321E0A"/>
    <w:rsid w:val="0033008E"/>
    <w:rsid w:val="00334C5B"/>
    <w:rsid w:val="00347AF8"/>
    <w:rsid w:val="00357845"/>
    <w:rsid w:val="003647E9"/>
    <w:rsid w:val="00366F7B"/>
    <w:rsid w:val="0037398C"/>
    <w:rsid w:val="00373E71"/>
    <w:rsid w:val="003850B2"/>
    <w:rsid w:val="00386764"/>
    <w:rsid w:val="00387E51"/>
    <w:rsid w:val="00391EC0"/>
    <w:rsid w:val="00392122"/>
    <w:rsid w:val="003B721B"/>
    <w:rsid w:val="003C323D"/>
    <w:rsid w:val="003D2830"/>
    <w:rsid w:val="003E4F34"/>
    <w:rsid w:val="003F12ED"/>
    <w:rsid w:val="003F233D"/>
    <w:rsid w:val="00415F69"/>
    <w:rsid w:val="00431E10"/>
    <w:rsid w:val="004323B5"/>
    <w:rsid w:val="004417FF"/>
    <w:rsid w:val="00452049"/>
    <w:rsid w:val="00463DBB"/>
    <w:rsid w:val="00471DEB"/>
    <w:rsid w:val="00475948"/>
    <w:rsid w:val="00480A25"/>
    <w:rsid w:val="00483219"/>
    <w:rsid w:val="00495CEF"/>
    <w:rsid w:val="004B2DCA"/>
    <w:rsid w:val="004B4EC9"/>
    <w:rsid w:val="004B6574"/>
    <w:rsid w:val="004C2D96"/>
    <w:rsid w:val="004C4557"/>
    <w:rsid w:val="004D0A40"/>
    <w:rsid w:val="00510F82"/>
    <w:rsid w:val="005349E6"/>
    <w:rsid w:val="00541C99"/>
    <w:rsid w:val="005440F5"/>
    <w:rsid w:val="00546087"/>
    <w:rsid w:val="00561FFE"/>
    <w:rsid w:val="00566089"/>
    <w:rsid w:val="00571C08"/>
    <w:rsid w:val="0057238A"/>
    <w:rsid w:val="00574086"/>
    <w:rsid w:val="00580A44"/>
    <w:rsid w:val="005815C2"/>
    <w:rsid w:val="005906FC"/>
    <w:rsid w:val="00592291"/>
    <w:rsid w:val="0059634B"/>
    <w:rsid w:val="005A31BD"/>
    <w:rsid w:val="005A5DAA"/>
    <w:rsid w:val="005B62CB"/>
    <w:rsid w:val="005B7E34"/>
    <w:rsid w:val="005D1EAF"/>
    <w:rsid w:val="005F0F05"/>
    <w:rsid w:val="005F1C0C"/>
    <w:rsid w:val="005F4B00"/>
    <w:rsid w:val="0060206C"/>
    <w:rsid w:val="00602E40"/>
    <w:rsid w:val="00603971"/>
    <w:rsid w:val="00612D8B"/>
    <w:rsid w:val="00615400"/>
    <w:rsid w:val="00615F55"/>
    <w:rsid w:val="00621B0F"/>
    <w:rsid w:val="00633D76"/>
    <w:rsid w:val="00637035"/>
    <w:rsid w:val="00637A20"/>
    <w:rsid w:val="006451B1"/>
    <w:rsid w:val="00645FFD"/>
    <w:rsid w:val="006465C5"/>
    <w:rsid w:val="00651C2D"/>
    <w:rsid w:val="00654C80"/>
    <w:rsid w:val="006573CD"/>
    <w:rsid w:val="00684A97"/>
    <w:rsid w:val="006943FE"/>
    <w:rsid w:val="0069498E"/>
    <w:rsid w:val="006979C6"/>
    <w:rsid w:val="006B18FF"/>
    <w:rsid w:val="006B2576"/>
    <w:rsid w:val="006B4048"/>
    <w:rsid w:val="006C5C48"/>
    <w:rsid w:val="006D0EBC"/>
    <w:rsid w:val="006E15DE"/>
    <w:rsid w:val="006E50FF"/>
    <w:rsid w:val="006E5990"/>
    <w:rsid w:val="007273AA"/>
    <w:rsid w:val="007325DB"/>
    <w:rsid w:val="00741EEC"/>
    <w:rsid w:val="00747152"/>
    <w:rsid w:val="00764D3C"/>
    <w:rsid w:val="00782DAC"/>
    <w:rsid w:val="00785B72"/>
    <w:rsid w:val="00787CF6"/>
    <w:rsid w:val="007C56C4"/>
    <w:rsid w:val="007E2310"/>
    <w:rsid w:val="007F08BF"/>
    <w:rsid w:val="00821240"/>
    <w:rsid w:val="0082191E"/>
    <w:rsid w:val="008250C2"/>
    <w:rsid w:val="0083179B"/>
    <w:rsid w:val="00840F97"/>
    <w:rsid w:val="0084442E"/>
    <w:rsid w:val="00851B59"/>
    <w:rsid w:val="00852518"/>
    <w:rsid w:val="00854759"/>
    <w:rsid w:val="0086253C"/>
    <w:rsid w:val="0086678C"/>
    <w:rsid w:val="00872350"/>
    <w:rsid w:val="008A13B2"/>
    <w:rsid w:val="008C4465"/>
    <w:rsid w:val="008C6B52"/>
    <w:rsid w:val="008C73B2"/>
    <w:rsid w:val="008F48C1"/>
    <w:rsid w:val="00902554"/>
    <w:rsid w:val="00906B35"/>
    <w:rsid w:val="00912269"/>
    <w:rsid w:val="00912EFC"/>
    <w:rsid w:val="0091628C"/>
    <w:rsid w:val="009169A6"/>
    <w:rsid w:val="00922834"/>
    <w:rsid w:val="00924977"/>
    <w:rsid w:val="009266EC"/>
    <w:rsid w:val="0092764E"/>
    <w:rsid w:val="00931700"/>
    <w:rsid w:val="00943A66"/>
    <w:rsid w:val="00947556"/>
    <w:rsid w:val="00954BF7"/>
    <w:rsid w:val="0098539E"/>
    <w:rsid w:val="00993EF6"/>
    <w:rsid w:val="009A143D"/>
    <w:rsid w:val="009A74F0"/>
    <w:rsid w:val="009B131B"/>
    <w:rsid w:val="009B60E7"/>
    <w:rsid w:val="009D3E32"/>
    <w:rsid w:val="009D44C1"/>
    <w:rsid w:val="009E0F75"/>
    <w:rsid w:val="009E6285"/>
    <w:rsid w:val="009F0919"/>
    <w:rsid w:val="009F3C01"/>
    <w:rsid w:val="009F41FA"/>
    <w:rsid w:val="00A17D02"/>
    <w:rsid w:val="00A423AA"/>
    <w:rsid w:val="00A63C74"/>
    <w:rsid w:val="00A6402F"/>
    <w:rsid w:val="00A84D10"/>
    <w:rsid w:val="00A908F0"/>
    <w:rsid w:val="00A958C2"/>
    <w:rsid w:val="00AA4D6A"/>
    <w:rsid w:val="00AC1405"/>
    <w:rsid w:val="00AC2549"/>
    <w:rsid w:val="00AC260F"/>
    <w:rsid w:val="00AC7A9C"/>
    <w:rsid w:val="00AD1941"/>
    <w:rsid w:val="00AE2E7C"/>
    <w:rsid w:val="00AE3633"/>
    <w:rsid w:val="00B12071"/>
    <w:rsid w:val="00B27528"/>
    <w:rsid w:val="00B31032"/>
    <w:rsid w:val="00B358E3"/>
    <w:rsid w:val="00B45213"/>
    <w:rsid w:val="00B5022D"/>
    <w:rsid w:val="00B64B18"/>
    <w:rsid w:val="00B72460"/>
    <w:rsid w:val="00B86912"/>
    <w:rsid w:val="00BA76B6"/>
    <w:rsid w:val="00BB3336"/>
    <w:rsid w:val="00BB7364"/>
    <w:rsid w:val="00BC6FA8"/>
    <w:rsid w:val="00BD3CE1"/>
    <w:rsid w:val="00C00C92"/>
    <w:rsid w:val="00C02A77"/>
    <w:rsid w:val="00C13E5D"/>
    <w:rsid w:val="00C26CA2"/>
    <w:rsid w:val="00C45B3D"/>
    <w:rsid w:val="00C47C63"/>
    <w:rsid w:val="00C60221"/>
    <w:rsid w:val="00C62ED7"/>
    <w:rsid w:val="00C64E5D"/>
    <w:rsid w:val="00C704C5"/>
    <w:rsid w:val="00C802D5"/>
    <w:rsid w:val="00C8198E"/>
    <w:rsid w:val="00C87708"/>
    <w:rsid w:val="00CA0CFF"/>
    <w:rsid w:val="00CA44A4"/>
    <w:rsid w:val="00CC0C30"/>
    <w:rsid w:val="00CC588F"/>
    <w:rsid w:val="00CC5916"/>
    <w:rsid w:val="00CD4233"/>
    <w:rsid w:val="00CF5D7F"/>
    <w:rsid w:val="00D02F33"/>
    <w:rsid w:val="00D129B5"/>
    <w:rsid w:val="00D22617"/>
    <w:rsid w:val="00D30781"/>
    <w:rsid w:val="00D50A75"/>
    <w:rsid w:val="00D51401"/>
    <w:rsid w:val="00D51A73"/>
    <w:rsid w:val="00D53AC8"/>
    <w:rsid w:val="00D55E4E"/>
    <w:rsid w:val="00D978C5"/>
    <w:rsid w:val="00DA392E"/>
    <w:rsid w:val="00DB174B"/>
    <w:rsid w:val="00DB1EC6"/>
    <w:rsid w:val="00DB5CC0"/>
    <w:rsid w:val="00DC01AC"/>
    <w:rsid w:val="00DC61F8"/>
    <w:rsid w:val="00DD0CDC"/>
    <w:rsid w:val="00DD15EA"/>
    <w:rsid w:val="00DE4517"/>
    <w:rsid w:val="00DF5E5A"/>
    <w:rsid w:val="00E15768"/>
    <w:rsid w:val="00E2571D"/>
    <w:rsid w:val="00E35D69"/>
    <w:rsid w:val="00E4324B"/>
    <w:rsid w:val="00E51E64"/>
    <w:rsid w:val="00E65AA9"/>
    <w:rsid w:val="00E82365"/>
    <w:rsid w:val="00E82454"/>
    <w:rsid w:val="00E86A1D"/>
    <w:rsid w:val="00E87C15"/>
    <w:rsid w:val="00E9620B"/>
    <w:rsid w:val="00EA3041"/>
    <w:rsid w:val="00EA331F"/>
    <w:rsid w:val="00EA7C12"/>
    <w:rsid w:val="00EB0633"/>
    <w:rsid w:val="00EB0B15"/>
    <w:rsid w:val="00ED7A43"/>
    <w:rsid w:val="00EE12BF"/>
    <w:rsid w:val="00EF1102"/>
    <w:rsid w:val="00F079AC"/>
    <w:rsid w:val="00F13C2E"/>
    <w:rsid w:val="00F1498B"/>
    <w:rsid w:val="00F176A3"/>
    <w:rsid w:val="00F23D17"/>
    <w:rsid w:val="00F27233"/>
    <w:rsid w:val="00F305B0"/>
    <w:rsid w:val="00F67017"/>
    <w:rsid w:val="00F7295B"/>
    <w:rsid w:val="00F81A2B"/>
    <w:rsid w:val="00F8498A"/>
    <w:rsid w:val="00F934F4"/>
    <w:rsid w:val="00FA30FB"/>
    <w:rsid w:val="00FA7D6B"/>
    <w:rsid w:val="00FB403F"/>
    <w:rsid w:val="00FB7553"/>
    <w:rsid w:val="00FC06B1"/>
    <w:rsid w:val="00FC2633"/>
    <w:rsid w:val="00FD2057"/>
    <w:rsid w:val="03C15F5E"/>
    <w:rsid w:val="074709DA"/>
    <w:rsid w:val="0998157E"/>
    <w:rsid w:val="0BBA5AC4"/>
    <w:rsid w:val="0BF4408A"/>
    <w:rsid w:val="0F3B5874"/>
    <w:rsid w:val="0F6C589D"/>
    <w:rsid w:val="12462B77"/>
    <w:rsid w:val="16673D92"/>
    <w:rsid w:val="1788296D"/>
    <w:rsid w:val="18950986"/>
    <w:rsid w:val="18AD2173"/>
    <w:rsid w:val="1D8819D9"/>
    <w:rsid w:val="1EE77A61"/>
    <w:rsid w:val="20D064E6"/>
    <w:rsid w:val="2D12776A"/>
    <w:rsid w:val="33C6541B"/>
    <w:rsid w:val="34C839CB"/>
    <w:rsid w:val="34DE3A40"/>
    <w:rsid w:val="35A67F41"/>
    <w:rsid w:val="36527A5E"/>
    <w:rsid w:val="37BE2A87"/>
    <w:rsid w:val="38B93DC5"/>
    <w:rsid w:val="3988615F"/>
    <w:rsid w:val="39E60BE9"/>
    <w:rsid w:val="3AAA7B61"/>
    <w:rsid w:val="3F9B6EA0"/>
    <w:rsid w:val="42351452"/>
    <w:rsid w:val="4B1B26BD"/>
    <w:rsid w:val="4CF02261"/>
    <w:rsid w:val="4FA46A54"/>
    <w:rsid w:val="5EFD415C"/>
    <w:rsid w:val="61977F9C"/>
    <w:rsid w:val="626A77F7"/>
    <w:rsid w:val="66577B8B"/>
    <w:rsid w:val="6D674016"/>
    <w:rsid w:val="6E330E28"/>
    <w:rsid w:val="702F613F"/>
    <w:rsid w:val="70AA3B9E"/>
    <w:rsid w:val="7A807CC3"/>
    <w:rsid w:val="7D8C6162"/>
    <w:rsid w:val="7E65675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日期 Char"/>
    <w:basedOn w:val="8"/>
    <w:link w:val="3"/>
    <w:qFormat/>
    <w:uiPriority w:val="99"/>
    <w:rPr>
      <w:rFonts w:ascii="Calibri" w:hAnsi="Calibri" w:cs="Calibri"/>
      <w:kern w:val="2"/>
      <w:sz w:val="24"/>
      <w:szCs w:val="24"/>
    </w:rPr>
  </w:style>
  <w:style w:type="character" w:customStyle="1" w:styleId="11">
    <w:name w:val="批注框文本 Char"/>
    <w:basedOn w:val="8"/>
    <w:link w:val="4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NormalCharacter"/>
    <w:semiHidden/>
    <w:qFormat/>
    <w:uiPriority w:val="99"/>
  </w:style>
  <w:style w:type="table" w:customStyle="1" w:styleId="15">
    <w:name w:val="TableNormal"/>
    <w:semiHidden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UserStyle_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100</Words>
  <Characters>572</Characters>
  <Lines>4</Lines>
  <Paragraphs>1</Paragraphs>
  <TotalTime>87</TotalTime>
  <ScaleCrop>false</ScaleCrop>
  <LinksUpToDate>false</LinksUpToDate>
  <CharactersWithSpaces>671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2023-06-01T07:08:00Z</dcterms:created>
  <dc:creator>Administrator</dc:creator>
  <cp:lastModifiedBy>刁菲</cp:lastModifiedBy>
  <dcterms:modified xsi:type="dcterms:W3CDTF">2023-06-06T06:31:24Z</dcterms:modified>
  <dc:title>市公共资源交易中心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2F3545F1AF884CE5A3355C12677DE9B9</vt:lpwstr>
  </property>
</Properties>
</file>