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仿宋" w:hAnsi="仿宋" w:eastAsia="仿宋" w:cs="仿宋"/>
          <w:b/>
          <w:spacing w:val="0"/>
          <w:sz w:val="36"/>
          <w:szCs w:val="36"/>
          <w:highlight w:val="none"/>
          <w:shd w:val="clear" w:color="auto" w:fill="FFFFFF"/>
        </w:rPr>
      </w:pPr>
    </w:p>
    <w:p>
      <w:pPr>
        <w:pStyle w:val="5"/>
        <w:rPr>
          <w:rFonts w:ascii="仿宋" w:hAnsi="仿宋" w:eastAsia="仿宋" w:cs="仿宋"/>
          <w:b/>
          <w:spacing w:val="0"/>
          <w:sz w:val="36"/>
          <w:szCs w:val="36"/>
          <w:highlight w:val="none"/>
          <w:shd w:val="clear" w:color="auto" w:fill="FFFFFF"/>
        </w:rPr>
      </w:pPr>
    </w:p>
    <w:p>
      <w:pPr>
        <w:pStyle w:val="5"/>
        <w:rPr>
          <w:rFonts w:ascii="仿宋" w:hAnsi="仿宋" w:eastAsia="仿宋" w:cs="仿宋"/>
          <w:b/>
          <w:spacing w:val="0"/>
          <w:sz w:val="36"/>
          <w:szCs w:val="36"/>
          <w:highlight w:val="none"/>
          <w:shd w:val="clear" w:color="auto" w:fill="FFFFFF"/>
        </w:rPr>
      </w:pPr>
    </w:p>
    <w:p>
      <w:pPr>
        <w:pStyle w:val="5"/>
        <w:rPr>
          <w:rFonts w:ascii="仿宋" w:hAnsi="仿宋" w:eastAsia="仿宋" w:cs="仿宋"/>
          <w:b/>
          <w:spacing w:val="0"/>
          <w:sz w:val="36"/>
          <w:szCs w:val="36"/>
          <w:highlight w:val="none"/>
          <w:shd w:val="clear" w:color="auto" w:fill="FFFFFF"/>
        </w:rPr>
      </w:pPr>
    </w:p>
    <w:p>
      <w:pPr>
        <w:pStyle w:val="5"/>
        <w:rPr>
          <w:rFonts w:ascii="仿宋" w:hAnsi="仿宋" w:eastAsia="仿宋" w:cs="仿宋"/>
          <w:b/>
          <w:spacing w:val="0"/>
          <w:sz w:val="36"/>
          <w:szCs w:val="36"/>
          <w:highlight w:val="none"/>
          <w:shd w:val="clear" w:color="auto" w:fill="FFFFFF"/>
        </w:rPr>
      </w:pPr>
    </w:p>
    <w:p>
      <w:pPr>
        <w:pStyle w:val="5"/>
        <w:jc w:val="center"/>
        <w:rPr>
          <w:rFonts w:ascii="仿宋" w:hAnsi="仿宋" w:eastAsia="仿宋" w:cs="仿宋"/>
          <w:b/>
          <w:spacing w:val="0"/>
          <w:sz w:val="84"/>
          <w:szCs w:val="84"/>
          <w:highlight w:val="none"/>
          <w:shd w:val="clear" w:color="auto" w:fill="FFFFFF"/>
        </w:rPr>
      </w:pPr>
      <w:r>
        <w:rPr>
          <w:rFonts w:hint="eastAsia" w:ascii="仿宋" w:hAnsi="仿宋" w:eastAsia="仿宋" w:cs="仿宋"/>
          <w:b/>
          <w:spacing w:val="0"/>
          <w:sz w:val="84"/>
          <w:szCs w:val="84"/>
          <w:highlight w:val="none"/>
          <w:shd w:val="clear" w:color="auto" w:fill="FFFFFF"/>
        </w:rPr>
        <w:t>询 价 邀 请 函</w:t>
      </w:r>
    </w:p>
    <w:p>
      <w:pPr>
        <w:pStyle w:val="5"/>
        <w:jc w:val="center"/>
        <w:rPr>
          <w:rFonts w:ascii="仿宋" w:hAnsi="仿宋" w:eastAsia="仿宋" w:cs="仿宋"/>
          <w:b/>
          <w:spacing w:val="0"/>
          <w:sz w:val="52"/>
          <w:szCs w:val="52"/>
          <w:highlight w:val="none"/>
          <w:shd w:val="clear" w:color="auto" w:fill="FFFFFF"/>
        </w:rPr>
      </w:pPr>
    </w:p>
    <w:p>
      <w:pPr>
        <w:pStyle w:val="5"/>
        <w:jc w:val="center"/>
        <w:rPr>
          <w:rFonts w:ascii="仿宋" w:hAnsi="仿宋" w:eastAsia="仿宋" w:cs="仿宋"/>
          <w:b/>
          <w:spacing w:val="0"/>
          <w:sz w:val="52"/>
          <w:szCs w:val="52"/>
          <w:highlight w:val="none"/>
          <w:shd w:val="clear" w:color="auto" w:fill="FFFFFF"/>
        </w:rPr>
      </w:pPr>
    </w:p>
    <w:p>
      <w:pPr>
        <w:pStyle w:val="5"/>
        <w:jc w:val="center"/>
        <w:rPr>
          <w:rFonts w:ascii="仿宋" w:hAnsi="仿宋" w:eastAsia="仿宋" w:cs="仿宋"/>
          <w:b/>
          <w:spacing w:val="0"/>
          <w:sz w:val="52"/>
          <w:szCs w:val="52"/>
          <w:highlight w:val="none"/>
          <w:shd w:val="clear" w:color="auto" w:fill="FFFFFF"/>
        </w:rPr>
      </w:pPr>
    </w:p>
    <w:p>
      <w:pPr>
        <w:pStyle w:val="5"/>
        <w:jc w:val="center"/>
        <w:rPr>
          <w:rFonts w:ascii="仿宋" w:hAnsi="仿宋" w:eastAsia="仿宋" w:cs="仿宋"/>
          <w:b/>
          <w:spacing w:val="0"/>
          <w:sz w:val="52"/>
          <w:szCs w:val="52"/>
          <w:highlight w:val="none"/>
          <w:shd w:val="clear" w:color="auto" w:fill="FFFFFF"/>
        </w:rPr>
      </w:pPr>
    </w:p>
    <w:p>
      <w:pPr>
        <w:pStyle w:val="5"/>
        <w:jc w:val="center"/>
        <w:rPr>
          <w:rFonts w:ascii="仿宋" w:hAnsi="仿宋" w:eastAsia="仿宋" w:cs="仿宋"/>
          <w:b/>
          <w:spacing w:val="0"/>
          <w:sz w:val="52"/>
          <w:szCs w:val="52"/>
          <w:highlight w:val="none"/>
          <w:shd w:val="clear" w:color="auto" w:fill="FFFFFF"/>
        </w:rPr>
      </w:pPr>
    </w:p>
    <w:p>
      <w:pPr>
        <w:pStyle w:val="5"/>
        <w:jc w:val="center"/>
        <w:rPr>
          <w:rFonts w:ascii="仿宋" w:hAnsi="仿宋" w:eastAsia="仿宋" w:cs="仿宋"/>
          <w:b/>
          <w:spacing w:val="0"/>
          <w:sz w:val="52"/>
          <w:szCs w:val="52"/>
          <w:highlight w:val="none"/>
          <w:shd w:val="clear" w:color="auto" w:fill="FFFFFF"/>
        </w:rPr>
      </w:pPr>
    </w:p>
    <w:p>
      <w:pPr>
        <w:pStyle w:val="5"/>
        <w:jc w:val="both"/>
        <w:rPr>
          <w:rFonts w:ascii="仿宋" w:hAnsi="仿宋" w:eastAsia="仿宋" w:cs="仿宋"/>
          <w:b/>
          <w:spacing w:val="0"/>
          <w:sz w:val="52"/>
          <w:szCs w:val="52"/>
          <w:highlight w:val="none"/>
          <w:shd w:val="clear" w:color="auto" w:fill="FFFFFF"/>
        </w:rPr>
      </w:pPr>
    </w:p>
    <w:p>
      <w:pPr>
        <w:tabs>
          <w:tab w:val="left" w:pos="0"/>
        </w:tabs>
        <w:snapToGrid w:val="0"/>
        <w:spacing w:line="360" w:lineRule="auto"/>
        <w:ind w:left="1506" w:hanging="1506" w:hangingChars="500"/>
        <w:rPr>
          <w:rFonts w:hint="eastAsia" w:ascii="仿宋" w:hAnsi="仿宋" w:eastAsia="仿宋" w:cs="仿宋"/>
          <w:b/>
          <w:sz w:val="30"/>
          <w:szCs w:val="30"/>
          <w:highlight w:val="none"/>
        </w:rPr>
      </w:pPr>
      <w:r>
        <w:rPr>
          <w:rFonts w:hint="eastAsia" w:ascii="仿宋" w:hAnsi="仿宋" w:eastAsia="仿宋" w:cs="仿宋"/>
          <w:b/>
          <w:sz w:val="30"/>
          <w:szCs w:val="30"/>
          <w:highlight w:val="none"/>
        </w:rPr>
        <w:t>项目名称：马迭尔集团OEM代工项目（烘焙类）</w:t>
      </w:r>
    </w:p>
    <w:p>
      <w:pPr>
        <w:tabs>
          <w:tab w:val="left" w:pos="0"/>
        </w:tabs>
        <w:snapToGrid w:val="0"/>
        <w:spacing w:line="360" w:lineRule="auto"/>
        <w:ind w:left="1506" w:hanging="1506" w:hangingChars="500"/>
        <w:rPr>
          <w:rFonts w:ascii="仿宋" w:hAnsi="仿宋" w:eastAsia="仿宋" w:cs="仿宋"/>
          <w:b/>
          <w:sz w:val="30"/>
          <w:szCs w:val="30"/>
          <w:highlight w:val="none"/>
        </w:rPr>
      </w:pPr>
      <w:r>
        <w:rPr>
          <w:rFonts w:hint="eastAsia" w:ascii="仿宋" w:hAnsi="仿宋" w:eastAsia="仿宋" w:cs="仿宋"/>
          <w:b/>
          <w:sz w:val="30"/>
          <w:szCs w:val="30"/>
          <w:highlight w:val="none"/>
        </w:rPr>
        <w:t>采 购 人：哈尔滨马迭尔集团股份有限公司（加盖单位公章）</w:t>
      </w:r>
    </w:p>
    <w:p>
      <w:pPr>
        <w:tabs>
          <w:tab w:val="left" w:pos="0"/>
        </w:tabs>
        <w:snapToGrid w:val="0"/>
        <w:spacing w:line="360" w:lineRule="auto"/>
        <w:ind w:left="1506" w:hanging="1506" w:hangingChars="500"/>
        <w:rPr>
          <w:rFonts w:ascii="仿宋" w:hAnsi="仿宋" w:eastAsia="仿宋" w:cs="仿宋"/>
          <w:b/>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b/>
          <w:sz w:val="30"/>
          <w:szCs w:val="30"/>
          <w:highlight w:val="none"/>
        </w:rPr>
        <w:t>组织机构：哈尔滨产权交易所有限责任公司</w:t>
      </w:r>
    </w:p>
    <w:p>
      <w:pPr>
        <w:jc w:val="center"/>
        <w:rPr>
          <w:rFonts w:ascii="仿宋" w:hAnsi="仿宋" w:eastAsia="仿宋" w:cs="仿宋"/>
          <w:b/>
          <w:sz w:val="36"/>
          <w:szCs w:val="36"/>
          <w:highlight w:val="none"/>
          <w:shd w:val="clear" w:color="auto" w:fill="FFFFFF"/>
        </w:rPr>
      </w:pPr>
      <w:r>
        <w:rPr>
          <w:rFonts w:hint="eastAsia" w:ascii="仿宋" w:hAnsi="仿宋" w:eastAsia="仿宋" w:cs="仿宋"/>
          <w:b/>
          <w:sz w:val="36"/>
          <w:szCs w:val="36"/>
          <w:highlight w:val="none"/>
          <w:shd w:val="clear" w:color="auto" w:fill="FFFFFF"/>
        </w:rPr>
        <w:t>目  录</w:t>
      </w:r>
    </w:p>
    <w:p>
      <w:pPr>
        <w:rPr>
          <w:rFonts w:ascii="仿宋" w:hAnsi="仿宋" w:eastAsia="仿宋" w:cs="仿宋"/>
          <w:b/>
          <w:sz w:val="36"/>
          <w:szCs w:val="36"/>
          <w:highlight w:val="none"/>
          <w:shd w:val="clear" w:color="auto" w:fill="FFFFFF"/>
        </w:rPr>
      </w:pPr>
    </w:p>
    <w:p>
      <w:pPr>
        <w:rPr>
          <w:rFonts w:ascii="仿宋" w:hAnsi="仿宋" w:eastAsia="仿宋" w:cs="仿宋"/>
          <w:b/>
          <w:sz w:val="30"/>
          <w:szCs w:val="30"/>
          <w:highlight w:val="none"/>
        </w:rPr>
      </w:pPr>
      <w:r>
        <w:rPr>
          <w:rFonts w:hint="eastAsia" w:ascii="仿宋" w:hAnsi="仿宋" w:eastAsia="仿宋" w:cs="仿宋"/>
          <w:b/>
          <w:sz w:val="30"/>
          <w:szCs w:val="30"/>
          <w:highlight w:val="none"/>
        </w:rPr>
        <w:t>1、询价公告</w:t>
      </w:r>
    </w:p>
    <w:p>
      <w:pPr>
        <w:rPr>
          <w:rFonts w:ascii="仿宋" w:hAnsi="仿宋" w:eastAsia="仿宋" w:cs="仿宋"/>
          <w:b/>
          <w:sz w:val="30"/>
          <w:szCs w:val="30"/>
          <w:highlight w:val="none"/>
        </w:rPr>
      </w:pPr>
      <w:r>
        <w:rPr>
          <w:rFonts w:hint="eastAsia" w:ascii="仿宋" w:hAnsi="仿宋" w:eastAsia="仿宋" w:cs="仿宋"/>
          <w:b/>
          <w:sz w:val="30"/>
          <w:szCs w:val="30"/>
          <w:highlight w:val="none"/>
        </w:rPr>
        <w:t>2、询价需求</w:t>
      </w:r>
    </w:p>
    <w:p>
      <w:pPr>
        <w:pStyle w:val="15"/>
        <w:ind w:left="0" w:leftChars="0" w:firstLine="0" w:firstLineChars="0"/>
        <w:rPr>
          <w:rFonts w:ascii="仿宋" w:hAnsi="仿宋" w:eastAsia="仿宋" w:cs="仿宋"/>
          <w:highlight w:val="none"/>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b/>
          <w:sz w:val="30"/>
          <w:szCs w:val="30"/>
          <w:highlight w:val="none"/>
        </w:rPr>
        <w:t>3、报价函</w:t>
      </w:r>
    </w:p>
    <w:p>
      <w:pPr>
        <w:jc w:val="center"/>
        <w:outlineLvl w:val="0"/>
        <w:rPr>
          <w:rFonts w:hint="eastAsia" w:ascii="仿宋" w:hAnsi="仿宋" w:eastAsia="仿宋" w:cs="仿宋"/>
          <w:b/>
          <w:sz w:val="36"/>
          <w:szCs w:val="36"/>
          <w:highlight w:val="none"/>
          <w:shd w:val="clear" w:color="auto" w:fill="FFFFFF"/>
        </w:rPr>
      </w:pPr>
      <w:r>
        <w:rPr>
          <w:rFonts w:hint="eastAsia" w:ascii="仿宋" w:hAnsi="仿宋" w:eastAsia="仿宋" w:cs="仿宋"/>
          <w:b/>
          <w:sz w:val="36"/>
          <w:szCs w:val="36"/>
          <w:highlight w:val="none"/>
          <w:shd w:val="clear" w:color="auto" w:fill="FFFFFF"/>
        </w:rPr>
        <w:t>马迭尔集团OEM代工项目（烘焙类）</w:t>
      </w:r>
    </w:p>
    <w:p>
      <w:pPr>
        <w:jc w:val="center"/>
        <w:outlineLvl w:val="0"/>
        <w:rPr>
          <w:rFonts w:ascii="仿宋" w:hAnsi="仿宋" w:eastAsia="仿宋" w:cs="仿宋"/>
          <w:sz w:val="30"/>
          <w:szCs w:val="30"/>
          <w:highlight w:val="none"/>
          <w:shd w:val="clear" w:color="auto" w:fill="FFFFFF"/>
        </w:rPr>
      </w:pPr>
      <w:r>
        <w:rPr>
          <w:rFonts w:hint="eastAsia" w:ascii="仿宋" w:hAnsi="仿宋" w:eastAsia="仿宋" w:cs="仿宋"/>
          <w:b/>
          <w:sz w:val="36"/>
          <w:szCs w:val="36"/>
          <w:highlight w:val="none"/>
          <w:shd w:val="clear" w:color="auto" w:fill="FFFFFF"/>
        </w:rPr>
        <w:t>询价公告</w:t>
      </w:r>
    </w:p>
    <w:p>
      <w:pPr>
        <w:pStyle w:val="13"/>
        <w:widowControl/>
        <w:snapToGrid w:val="0"/>
        <w:spacing w:before="0" w:beforeAutospacing="0" w:after="0" w:afterAutospacing="0" w:line="360" w:lineRule="auto"/>
        <w:ind w:firstLine="600" w:firstLineChars="200"/>
        <w:jc w:val="both"/>
        <w:rPr>
          <w:rFonts w:ascii="仿宋" w:hAnsi="仿宋" w:eastAsia="仿宋" w:cs="仿宋"/>
          <w:sz w:val="30"/>
          <w:szCs w:val="30"/>
          <w:highlight w:val="none"/>
          <w:shd w:val="clear" w:color="auto" w:fill="FFFFFF"/>
        </w:rPr>
      </w:pPr>
    </w:p>
    <w:p>
      <w:pPr>
        <w:pStyle w:val="13"/>
        <w:widowControl/>
        <w:snapToGrid w:val="0"/>
        <w:spacing w:before="0" w:beforeAutospacing="0" w:after="0" w:afterAutospacing="0" w:line="600" w:lineRule="exact"/>
        <w:ind w:firstLine="600" w:firstLineChars="200"/>
        <w:jc w:val="both"/>
        <w:rPr>
          <w:rFonts w:ascii="仿宋" w:hAnsi="仿宋" w:eastAsia="仿宋" w:cs="仿宋"/>
          <w:sz w:val="30"/>
          <w:szCs w:val="30"/>
          <w:highlight w:val="none"/>
        </w:rPr>
      </w:pPr>
      <w:r>
        <w:rPr>
          <w:rFonts w:hint="eastAsia" w:ascii="仿宋" w:hAnsi="仿宋" w:eastAsia="仿宋" w:cs="仿宋"/>
          <w:sz w:val="30"/>
          <w:szCs w:val="30"/>
          <w:highlight w:val="none"/>
          <w:shd w:val="clear" w:color="auto" w:fill="FFFFFF"/>
        </w:rPr>
        <w:t>我所接受哈尔滨马迭尔集团股份有限公司委托，现面向社会对马迭尔集团OEM代工项目（烘焙类）</w:t>
      </w:r>
      <w:r>
        <w:rPr>
          <w:rFonts w:hint="eastAsia" w:ascii="仿宋" w:hAnsi="仿宋" w:eastAsia="仿宋" w:cs="仿宋"/>
          <w:sz w:val="30"/>
          <w:szCs w:val="30"/>
          <w:highlight w:val="none"/>
        </w:rPr>
        <w:t>进行</w:t>
      </w:r>
      <w:r>
        <w:rPr>
          <w:rFonts w:hint="eastAsia" w:ascii="仿宋" w:hAnsi="仿宋" w:eastAsia="仿宋" w:cs="仿宋"/>
          <w:sz w:val="30"/>
          <w:szCs w:val="30"/>
          <w:highlight w:val="none"/>
          <w:shd w:val="clear" w:color="auto" w:fill="FFFFFF"/>
        </w:rPr>
        <w:t>公开询价。</w:t>
      </w:r>
    </w:p>
    <w:p>
      <w:pPr>
        <w:pStyle w:val="13"/>
        <w:widowControl/>
        <w:numPr>
          <w:ilvl w:val="0"/>
          <w:numId w:val="1"/>
        </w:numPr>
        <w:snapToGrid w:val="0"/>
        <w:spacing w:before="0" w:beforeAutospacing="0" w:after="0" w:afterAutospacing="0" w:line="600" w:lineRule="exact"/>
        <w:ind w:firstLine="602" w:firstLineChars="200"/>
        <w:jc w:val="both"/>
        <w:rPr>
          <w:rFonts w:hint="eastAsia" w:ascii="仿宋_GB2312" w:hAnsi="仿宋_GB2312" w:eastAsia="仿宋_GB2312" w:cs="仿宋_GB2312"/>
          <w:sz w:val="28"/>
          <w:szCs w:val="28"/>
          <w:highlight w:val="none"/>
        </w:rPr>
      </w:pPr>
      <w:r>
        <w:rPr>
          <w:rStyle w:val="18"/>
          <w:rFonts w:hint="eastAsia" w:ascii="仿宋" w:hAnsi="仿宋" w:eastAsia="仿宋" w:cs="仿宋"/>
          <w:sz w:val="30"/>
          <w:szCs w:val="30"/>
          <w:highlight w:val="none"/>
          <w:shd w:val="clear" w:color="auto" w:fill="FFFFFF"/>
        </w:rPr>
        <w:t>项目名称</w:t>
      </w:r>
      <w:r>
        <w:rPr>
          <w:rFonts w:hint="eastAsia" w:ascii="仿宋" w:hAnsi="仿宋" w:eastAsia="仿宋" w:cs="仿宋"/>
          <w:sz w:val="30"/>
          <w:szCs w:val="30"/>
          <w:highlight w:val="none"/>
          <w:shd w:val="clear" w:color="auto" w:fill="FFFFFF"/>
        </w:rPr>
        <w:t>：马迭尔集团OEM代工项目（烘焙类）</w:t>
      </w:r>
    </w:p>
    <w:p>
      <w:pPr>
        <w:pStyle w:val="13"/>
        <w:widowControl/>
        <w:numPr>
          <w:ilvl w:val="0"/>
          <w:numId w:val="1"/>
        </w:numPr>
        <w:snapToGrid w:val="0"/>
        <w:spacing w:before="0" w:beforeAutospacing="0" w:after="0" w:afterAutospacing="0" w:line="600" w:lineRule="exact"/>
        <w:ind w:firstLine="602" w:firstLineChars="200"/>
        <w:jc w:val="both"/>
        <w:rPr>
          <w:rStyle w:val="18"/>
          <w:rFonts w:ascii="仿宋" w:hAnsi="仿宋" w:eastAsia="仿宋" w:cs="仿宋"/>
          <w:sz w:val="30"/>
          <w:szCs w:val="30"/>
          <w:highlight w:val="none"/>
          <w:shd w:val="clear" w:color="auto" w:fill="FFFFFF"/>
        </w:rPr>
      </w:pPr>
      <w:r>
        <w:rPr>
          <w:rStyle w:val="18"/>
          <w:rFonts w:hint="eastAsia" w:ascii="仿宋" w:hAnsi="仿宋" w:eastAsia="仿宋" w:cs="仿宋"/>
          <w:sz w:val="30"/>
          <w:szCs w:val="30"/>
          <w:highlight w:val="none"/>
          <w:shd w:val="clear" w:color="auto" w:fill="FFFFFF"/>
        </w:rPr>
        <w:t>标的：</w:t>
      </w:r>
      <w:r>
        <w:rPr>
          <w:rFonts w:hint="eastAsia" w:ascii="仿宋" w:hAnsi="仿宋" w:eastAsia="仿宋" w:cs="仿宋"/>
          <w:sz w:val="30"/>
          <w:szCs w:val="30"/>
          <w:highlight w:val="none"/>
          <w:shd w:val="clear" w:color="auto" w:fill="FFFFFF"/>
        </w:rPr>
        <w:t>马迭尔集团OEM代工项目（烘焙类）</w:t>
      </w:r>
      <w:r>
        <w:rPr>
          <w:rFonts w:hint="eastAsia" w:ascii="仿宋" w:hAnsi="仿宋" w:eastAsia="仿宋" w:cs="仿宋"/>
          <w:sz w:val="28"/>
          <w:szCs w:val="28"/>
          <w:lang w:eastAsia="zh-CN"/>
        </w:rPr>
        <w:t>（详见：询价需求）。</w:t>
      </w:r>
    </w:p>
    <w:p>
      <w:pPr>
        <w:pStyle w:val="13"/>
        <w:widowControl/>
        <w:snapToGrid w:val="0"/>
        <w:spacing w:before="0" w:beforeAutospacing="0" w:after="0" w:afterAutospacing="0" w:line="600" w:lineRule="exact"/>
        <w:ind w:firstLine="602" w:firstLineChars="200"/>
        <w:jc w:val="both"/>
        <w:rPr>
          <w:rFonts w:ascii="仿宋" w:hAnsi="仿宋" w:eastAsia="仿宋" w:cs="仿宋"/>
          <w:highlight w:val="none"/>
        </w:rPr>
      </w:pPr>
      <w:r>
        <w:rPr>
          <w:rStyle w:val="18"/>
          <w:rFonts w:hint="eastAsia" w:ascii="仿宋" w:hAnsi="仿宋" w:eastAsia="仿宋" w:cs="仿宋"/>
          <w:sz w:val="30"/>
          <w:szCs w:val="30"/>
          <w:highlight w:val="none"/>
          <w:shd w:val="clear" w:color="auto" w:fill="FFFFFF"/>
        </w:rPr>
        <w:t>三、供应商资格条件（以下证明材料均需加盖公章）：</w:t>
      </w:r>
    </w:p>
    <w:p>
      <w:pPr>
        <w:pStyle w:val="13"/>
        <w:widowControl/>
        <w:snapToGrid w:val="0"/>
        <w:spacing w:before="0" w:beforeAutospacing="0" w:after="0" w:afterAutospacing="0" w:line="600" w:lineRule="exact"/>
        <w:ind w:firstLine="600" w:firstLineChars="200"/>
        <w:jc w:val="both"/>
        <w:rPr>
          <w:rFonts w:ascii="仿宋" w:hAnsi="仿宋" w:eastAsia="仿宋" w:cs="仿宋"/>
          <w:sz w:val="30"/>
          <w:szCs w:val="30"/>
          <w:highlight w:val="none"/>
        </w:rPr>
      </w:pPr>
      <w:r>
        <w:rPr>
          <w:rFonts w:hint="eastAsia" w:ascii="仿宋" w:hAnsi="仿宋" w:eastAsia="仿宋" w:cs="仿宋"/>
          <w:sz w:val="30"/>
          <w:szCs w:val="30"/>
          <w:highlight w:val="none"/>
        </w:rPr>
        <w:t>1、供应商资格要求：</w:t>
      </w: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1.1</w:t>
      </w:r>
      <w:r>
        <w:rPr>
          <w:rFonts w:hint="eastAsia" w:ascii="仿宋" w:hAnsi="仿宋" w:eastAsia="仿宋" w:cs="仿宋"/>
          <w:sz w:val="30"/>
          <w:szCs w:val="30"/>
          <w:highlight w:val="none"/>
        </w:rPr>
        <w:t>本次采购要求供应商在中华人民共和国注册，具有独立承担民事责任能力的法人或者其他组织，并在人员、设备、资金等方面具有相应的履约能力，并满足以下条件：</w:t>
      </w: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（1）供应商在服务期限内必须具备有效的营业执照、开户许可证（基本存款账户信息），供应商需具备自有厂房；</w:t>
      </w: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（2）资质要求：拟参加本项目的供应商在服务期限内须具备有效的食品生产许可证</w:t>
      </w:r>
      <w:r>
        <w:rPr>
          <w:rFonts w:hint="eastAsia" w:ascii="仿宋" w:hAnsi="仿宋" w:eastAsia="仿宋" w:cs="仿宋"/>
          <w:sz w:val="30"/>
          <w:szCs w:val="30"/>
          <w:highlight w:val="none"/>
          <w:lang w:val="en-US" w:eastAsia="zh-CN"/>
        </w:rPr>
        <w:t>;</w:t>
      </w: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（3）</w:t>
      </w:r>
      <w:r>
        <w:rPr>
          <w:rFonts w:hint="eastAsia" w:ascii="仿宋" w:hAnsi="仿宋" w:eastAsia="仿宋" w:cs="仿宋"/>
          <w:sz w:val="30"/>
          <w:szCs w:val="30"/>
          <w:highlight w:val="none"/>
          <w:lang w:eastAsia="zh-CN"/>
        </w:rPr>
        <w:t>供应商可开具增值税专用发票，需提供相关证明材料（可提供一般纳税人资格登记表或已开具的增值税专用发票清晰复印件）</w:t>
      </w:r>
      <w:r>
        <w:rPr>
          <w:rFonts w:hint="eastAsia" w:ascii="仿宋" w:hAnsi="仿宋" w:eastAsia="仿宋" w:cs="仿宋"/>
          <w:sz w:val="30"/>
          <w:szCs w:val="30"/>
          <w:highlight w:val="none"/>
          <w:lang w:val="en-US" w:eastAsia="zh-CN"/>
        </w:rPr>
        <w:t>;</w:t>
      </w: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lang w:val="en-US" w:eastAsia="zh-CN"/>
        </w:rPr>
      </w:pP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lang w:val="en-US" w:eastAsia="zh-CN"/>
        </w:rPr>
      </w:pP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lang w:val="en-US" w:eastAsia="zh-CN"/>
        </w:rPr>
      </w:pP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.2信誉要求</w:t>
      </w: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（1）拟参加本项目的供应商、法定代表人以及授权委托人不得被最高人民法院列为失信被执行人名单，以中国执行信息公开网（网址：http://zxgk.court.gov.cn/）查询结果为准；</w:t>
      </w: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（2）拟参加本项目的供应商、法定代表人以及授权委托人不得被列入企业经营异常名录、重大税收违法案件当事人名单，供应商不能受过行政处罚，以信用中国官方网站（http://www.creditchina.gov.cn）查询结果为准；</w:t>
      </w: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（3）拟参加本项目的供应商、法定代表人以及授权委托人无行贿犯罪记录，以中国裁判文书网站（http://wenshu.court.gov.cn/）查询结果为准。</w:t>
      </w: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3与采购人存在利害关系可能影响评审公正性的法人、其他组织或者个人，不得参加征集活动；供应商负责人为同一人或者存在控股、管理关系的不同单位，不得同时参加同一合同包或者未划分合同包的同一征集项目。</w:t>
      </w: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.4本次采购不接受联合体响应文件。</w:t>
      </w: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.5资格审查方式：本项目采用资格后审方式，主要资格审查标准、内容等详见采购文件。</w:t>
      </w:r>
    </w:p>
    <w:p>
      <w:pPr>
        <w:pStyle w:val="13"/>
        <w:widowControl/>
        <w:snapToGrid w:val="0"/>
        <w:spacing w:before="0" w:beforeAutospacing="0" w:after="0" w:afterAutospacing="0" w:line="600" w:lineRule="exact"/>
        <w:ind w:firstLine="602" w:firstLineChars="200"/>
        <w:jc w:val="both"/>
        <w:rPr>
          <w:rFonts w:ascii="仿宋" w:hAnsi="仿宋" w:eastAsia="仿宋" w:cs="仿宋"/>
          <w:sz w:val="30"/>
          <w:szCs w:val="30"/>
          <w:highlight w:val="none"/>
        </w:rPr>
      </w:pPr>
      <w:r>
        <w:rPr>
          <w:rFonts w:hint="eastAsia" w:ascii="仿宋" w:hAnsi="仿宋" w:eastAsia="仿宋" w:cs="仿宋"/>
          <w:b/>
          <w:bCs/>
          <w:sz w:val="30"/>
          <w:szCs w:val="30"/>
          <w:highlight w:val="none"/>
        </w:rPr>
        <w:t>四、</w:t>
      </w:r>
      <w:r>
        <w:rPr>
          <w:rFonts w:hint="eastAsia" w:ascii="仿宋" w:hAnsi="仿宋" w:eastAsia="仿宋" w:cs="仿宋"/>
          <w:b/>
          <w:bCs/>
          <w:sz w:val="30"/>
          <w:szCs w:val="30"/>
          <w:highlight w:val="none"/>
          <w:lang w:eastAsia="zh-CN"/>
        </w:rPr>
        <w:t>交货期</w:t>
      </w:r>
      <w:r>
        <w:rPr>
          <w:rFonts w:hint="eastAsia" w:ascii="仿宋" w:hAnsi="仿宋" w:eastAsia="仿宋" w:cs="仿宋"/>
          <w:b/>
          <w:bCs/>
          <w:sz w:val="30"/>
          <w:szCs w:val="30"/>
          <w:highlight w:val="none"/>
        </w:rPr>
        <w:t>：</w:t>
      </w:r>
      <w:r>
        <w:rPr>
          <w:rFonts w:hint="eastAsia" w:ascii="仿宋" w:hAnsi="仿宋" w:eastAsia="仿宋" w:cs="仿宋"/>
          <w:sz w:val="28"/>
          <w:szCs w:val="28"/>
        </w:rPr>
        <w:t>合同生效之日起5日内</w:t>
      </w:r>
    </w:p>
    <w:p>
      <w:pPr>
        <w:pStyle w:val="13"/>
        <w:widowControl/>
        <w:snapToGrid w:val="0"/>
        <w:spacing w:before="0" w:beforeAutospacing="0" w:after="0" w:afterAutospacing="0" w:line="600" w:lineRule="exact"/>
        <w:ind w:firstLine="602" w:firstLineChars="200"/>
        <w:jc w:val="both"/>
        <w:rPr>
          <w:rFonts w:hint="eastAsia" w:ascii="仿宋" w:hAnsi="仿宋" w:eastAsia="仿宋" w:cs="仿宋"/>
          <w:sz w:val="28"/>
          <w:szCs w:val="28"/>
        </w:rPr>
      </w:pPr>
      <w:r>
        <w:rPr>
          <w:rFonts w:hint="eastAsia" w:ascii="仿宋" w:hAnsi="仿宋" w:eastAsia="仿宋" w:cs="仿宋"/>
          <w:b/>
          <w:bCs/>
          <w:sz w:val="30"/>
          <w:szCs w:val="30"/>
          <w:highlight w:val="none"/>
        </w:rPr>
        <w:t>五、</w:t>
      </w:r>
      <w:r>
        <w:rPr>
          <w:rFonts w:hint="eastAsia" w:ascii="仿宋" w:hAnsi="仿宋" w:eastAsia="仿宋" w:cs="仿宋"/>
          <w:b/>
          <w:bCs/>
          <w:sz w:val="30"/>
          <w:szCs w:val="30"/>
          <w:highlight w:val="none"/>
          <w:lang w:eastAsia="zh-CN"/>
        </w:rPr>
        <w:t>交货</w:t>
      </w:r>
      <w:r>
        <w:rPr>
          <w:rFonts w:hint="eastAsia" w:ascii="仿宋" w:hAnsi="仿宋" w:eastAsia="仿宋" w:cs="仿宋"/>
          <w:b/>
          <w:bCs/>
          <w:sz w:val="30"/>
          <w:szCs w:val="30"/>
          <w:highlight w:val="none"/>
        </w:rPr>
        <w:t>地点：</w:t>
      </w:r>
      <w:r>
        <w:rPr>
          <w:rFonts w:hint="eastAsia" w:ascii="仿宋" w:hAnsi="仿宋" w:eastAsia="仿宋" w:cs="仿宋"/>
          <w:sz w:val="28"/>
          <w:szCs w:val="28"/>
        </w:rPr>
        <w:t>哈尔滨马迭尔集团股份有限公司（现场交货）</w:t>
      </w:r>
    </w:p>
    <w:p>
      <w:pPr>
        <w:pStyle w:val="13"/>
        <w:widowControl/>
        <w:snapToGrid w:val="0"/>
        <w:spacing w:before="0" w:beforeAutospacing="0" w:after="0" w:afterAutospacing="0" w:line="600" w:lineRule="exact"/>
        <w:ind w:firstLine="570"/>
        <w:jc w:val="both"/>
        <w:rPr>
          <w:rFonts w:hint="eastAsia" w:ascii="仿宋" w:hAnsi="仿宋" w:eastAsia="仿宋" w:cs="仿宋"/>
          <w:sz w:val="28"/>
          <w:szCs w:val="28"/>
          <w:lang w:val="en-US" w:eastAsia="zh-CN"/>
        </w:rPr>
      </w:pPr>
      <w:r>
        <w:rPr>
          <w:rFonts w:hint="eastAsia" w:ascii="仿宋" w:hAnsi="仿宋" w:eastAsia="仿宋" w:cs="仿宋"/>
          <w:b/>
          <w:bCs/>
          <w:sz w:val="30"/>
          <w:szCs w:val="30"/>
          <w:highlight w:val="none"/>
          <w:lang w:val="en-US" w:eastAsia="zh-CN"/>
        </w:rPr>
        <w:t>六、付款方式及进度：</w:t>
      </w:r>
      <w:r>
        <w:rPr>
          <w:rFonts w:hint="eastAsia" w:ascii="仿宋" w:hAnsi="仿宋" w:eastAsia="仿宋" w:cs="仿宋"/>
          <w:sz w:val="28"/>
          <w:szCs w:val="28"/>
          <w:lang w:val="en-US" w:eastAsia="zh-CN"/>
        </w:rPr>
        <w:t>银行转账，按月支付</w:t>
      </w:r>
    </w:p>
    <w:p>
      <w:pPr>
        <w:pStyle w:val="13"/>
        <w:widowControl/>
        <w:snapToGrid w:val="0"/>
        <w:spacing w:before="0" w:beforeAutospacing="0" w:after="0" w:afterAutospacing="0" w:line="600" w:lineRule="exact"/>
        <w:ind w:firstLine="570"/>
        <w:jc w:val="both"/>
        <w:rPr>
          <w:rFonts w:hint="eastAsia" w:ascii="仿宋" w:hAnsi="仿宋" w:eastAsia="仿宋" w:cs="仿宋"/>
          <w:sz w:val="28"/>
          <w:szCs w:val="28"/>
          <w:lang w:val="en-US" w:eastAsia="zh-CN"/>
        </w:rPr>
      </w:pPr>
      <w:r>
        <w:rPr>
          <w:rStyle w:val="18"/>
          <w:rFonts w:hint="eastAsia" w:ascii="仿宋" w:hAnsi="仿宋" w:eastAsia="仿宋" w:cs="仿宋"/>
          <w:sz w:val="30"/>
          <w:szCs w:val="30"/>
          <w:highlight w:val="none"/>
          <w:shd w:val="clear" w:color="auto" w:fill="FFFFFF"/>
          <w:lang w:eastAsia="zh-CN"/>
        </w:rPr>
        <w:t>七、</w:t>
      </w:r>
      <w:r>
        <w:rPr>
          <w:rFonts w:hint="eastAsia" w:ascii="仿宋" w:hAnsi="仿宋" w:eastAsia="仿宋" w:cs="仿宋"/>
          <w:b/>
          <w:bCs/>
          <w:sz w:val="30"/>
          <w:szCs w:val="30"/>
          <w:highlight w:val="none"/>
          <w:lang w:val="en-US" w:eastAsia="zh-CN"/>
        </w:rPr>
        <w:t>质量标准：</w:t>
      </w:r>
      <w:r>
        <w:rPr>
          <w:rFonts w:hint="eastAsia" w:ascii="仿宋" w:hAnsi="仿宋" w:eastAsia="仿宋" w:cs="仿宋"/>
          <w:sz w:val="28"/>
          <w:szCs w:val="28"/>
          <w:lang w:val="en-US" w:eastAsia="zh-CN"/>
        </w:rPr>
        <w:t>达到采购人要求的合格标准</w:t>
      </w:r>
    </w:p>
    <w:p>
      <w:pPr>
        <w:pStyle w:val="13"/>
        <w:widowControl/>
        <w:snapToGrid w:val="0"/>
        <w:spacing w:before="0" w:beforeAutospacing="0" w:after="0" w:afterAutospacing="0" w:line="600" w:lineRule="exact"/>
        <w:ind w:firstLine="570"/>
        <w:jc w:val="both"/>
        <w:rPr>
          <w:rFonts w:hint="eastAsia" w:ascii="仿宋" w:hAnsi="仿宋" w:eastAsia="仿宋" w:cs="仿宋"/>
          <w:b/>
          <w:bCs/>
          <w:sz w:val="30"/>
          <w:szCs w:val="30"/>
          <w:highlight w:val="none"/>
          <w:lang w:val="en-US" w:eastAsia="zh-CN"/>
        </w:rPr>
      </w:pPr>
      <w:r>
        <w:rPr>
          <w:rFonts w:hint="eastAsia" w:ascii="仿宋" w:hAnsi="仿宋" w:eastAsia="仿宋" w:cs="仿宋"/>
          <w:b/>
          <w:bCs/>
          <w:sz w:val="30"/>
          <w:szCs w:val="30"/>
          <w:highlight w:val="none"/>
          <w:lang w:val="en-US" w:eastAsia="zh-CN"/>
        </w:rPr>
        <w:t>八、供应商签约时间：自成交之日起至2025年3月31日</w:t>
      </w:r>
    </w:p>
    <w:p>
      <w:pPr>
        <w:pStyle w:val="13"/>
        <w:widowControl/>
        <w:snapToGrid w:val="0"/>
        <w:spacing w:before="0" w:beforeAutospacing="0" w:after="0" w:afterAutospacing="0" w:line="600" w:lineRule="exact"/>
        <w:ind w:firstLine="570"/>
        <w:jc w:val="both"/>
        <w:rPr>
          <w:rFonts w:ascii="仿宋" w:hAnsi="仿宋" w:eastAsia="仿宋" w:cs="仿宋"/>
          <w:b/>
          <w:sz w:val="30"/>
          <w:szCs w:val="30"/>
          <w:highlight w:val="none"/>
          <w:shd w:val="clear" w:color="auto" w:fill="FFFFFF"/>
        </w:rPr>
      </w:pPr>
      <w:r>
        <w:rPr>
          <w:rStyle w:val="18"/>
          <w:rFonts w:hint="eastAsia" w:ascii="仿宋" w:hAnsi="仿宋" w:eastAsia="仿宋" w:cs="仿宋"/>
          <w:sz w:val="30"/>
          <w:szCs w:val="30"/>
          <w:highlight w:val="none"/>
          <w:shd w:val="clear" w:color="auto" w:fill="FFFFFF"/>
          <w:lang w:eastAsia="zh-CN"/>
        </w:rPr>
        <w:t>九</w:t>
      </w:r>
      <w:r>
        <w:rPr>
          <w:rStyle w:val="18"/>
          <w:rFonts w:hint="eastAsia" w:ascii="仿宋" w:hAnsi="仿宋" w:eastAsia="仿宋" w:cs="仿宋"/>
          <w:sz w:val="30"/>
          <w:szCs w:val="30"/>
          <w:highlight w:val="none"/>
          <w:shd w:val="clear" w:color="auto" w:fill="FFFFFF"/>
        </w:rPr>
        <w:t>、报价形式</w:t>
      </w:r>
    </w:p>
    <w:p>
      <w:pPr>
        <w:pStyle w:val="13"/>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报价函：单价形式报价（该报价包括：</w:t>
      </w:r>
      <w:r>
        <w:rPr>
          <w:rFonts w:hint="eastAsia" w:ascii="仿宋" w:hAnsi="仿宋" w:eastAsia="仿宋" w:cs="仿宋"/>
          <w:sz w:val="30"/>
          <w:szCs w:val="30"/>
          <w:highlight w:val="none"/>
          <w:shd w:val="clear" w:color="auto" w:fill="FFFFFF"/>
        </w:rPr>
        <w:t>马迭尔集团OEM代工项目（烘焙类）“采购需求”中全部</w:t>
      </w:r>
      <w:r>
        <w:rPr>
          <w:rFonts w:hint="eastAsia" w:ascii="仿宋" w:hAnsi="仿宋" w:eastAsia="仿宋" w:cs="仿宋"/>
          <w:sz w:val="30"/>
          <w:szCs w:val="30"/>
          <w:highlight w:val="none"/>
          <w:shd w:val="clear" w:color="auto" w:fill="FFFFFF"/>
          <w:lang w:val="en-US" w:eastAsia="zh-CN"/>
        </w:rPr>
        <w:t>服务</w:t>
      </w:r>
      <w:r>
        <w:rPr>
          <w:rFonts w:hint="eastAsia" w:ascii="仿宋" w:hAnsi="仿宋" w:eastAsia="仿宋" w:cs="仿宋"/>
          <w:bCs/>
          <w:sz w:val="30"/>
          <w:szCs w:val="30"/>
          <w:highlight w:val="none"/>
          <w:lang w:val="en-US" w:eastAsia="zh-CN"/>
        </w:rPr>
        <w:t>内容</w:t>
      </w:r>
      <w:r>
        <w:rPr>
          <w:rFonts w:hint="eastAsia" w:ascii="仿宋" w:hAnsi="仿宋" w:eastAsia="仿宋" w:cs="仿宋"/>
          <w:bCs/>
          <w:sz w:val="30"/>
          <w:szCs w:val="30"/>
          <w:highlight w:val="none"/>
        </w:rPr>
        <w:t>，除此之外，采购人无须再向供应商支付任何费用）。</w:t>
      </w:r>
    </w:p>
    <w:p>
      <w:pPr>
        <w:pStyle w:val="13"/>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具备本项目相关资质的潜在供应商可将加盖本公司公章的报价函于</w:t>
      </w:r>
      <w:r>
        <w:rPr>
          <w:highlight w:val="none"/>
        </w:rPr>
        <w:fldChar w:fldCharType="begin"/>
      </w:r>
      <w:r>
        <w:rPr>
          <w:highlight w:val="none"/>
        </w:rPr>
        <w:instrText xml:space="preserve"> HYPERLINK "mailto:2022年04月18日16时之前以邮件方式（xxsjyyzx@163.com）向我方做出一次性报价。" </w:instrText>
      </w:r>
      <w:r>
        <w:rPr>
          <w:highlight w:val="none"/>
        </w:rPr>
        <w:fldChar w:fldCharType="separate"/>
      </w:r>
      <w:r>
        <w:rPr>
          <w:rFonts w:hint="eastAsia" w:ascii="仿宋" w:hAnsi="仿宋" w:eastAsia="仿宋" w:cs="仿宋"/>
          <w:bCs/>
          <w:sz w:val="30"/>
          <w:szCs w:val="30"/>
          <w:highlight w:val="none"/>
        </w:rPr>
        <w:t>202</w:t>
      </w:r>
      <w:r>
        <w:rPr>
          <w:rFonts w:hint="eastAsia" w:ascii="仿宋" w:hAnsi="仿宋" w:eastAsia="仿宋" w:cs="仿宋"/>
          <w:bCs/>
          <w:sz w:val="30"/>
          <w:szCs w:val="30"/>
          <w:highlight w:val="none"/>
          <w:lang w:val="en-US" w:eastAsia="zh-CN"/>
        </w:rPr>
        <w:t>4</w:t>
      </w:r>
      <w:r>
        <w:rPr>
          <w:rFonts w:hint="eastAsia" w:ascii="仿宋" w:hAnsi="仿宋" w:eastAsia="仿宋" w:cs="仿宋"/>
          <w:bCs/>
          <w:sz w:val="30"/>
          <w:szCs w:val="30"/>
          <w:highlight w:val="none"/>
        </w:rPr>
        <w:t>年</w:t>
      </w:r>
      <w:r>
        <w:rPr>
          <w:rFonts w:hint="eastAsia" w:ascii="仿宋" w:hAnsi="仿宋" w:eastAsia="仿宋" w:cs="仿宋"/>
          <w:bCs/>
          <w:sz w:val="30"/>
          <w:szCs w:val="30"/>
          <w:highlight w:val="none"/>
          <w:lang w:val="en-US" w:eastAsia="zh-CN"/>
        </w:rPr>
        <w:t>11</w:t>
      </w:r>
      <w:r>
        <w:rPr>
          <w:rFonts w:hint="eastAsia" w:ascii="仿宋" w:hAnsi="仿宋" w:eastAsia="仿宋" w:cs="仿宋"/>
          <w:bCs/>
          <w:sz w:val="30"/>
          <w:szCs w:val="30"/>
          <w:highlight w:val="none"/>
        </w:rPr>
        <w:t>月</w:t>
      </w:r>
      <w:r>
        <w:rPr>
          <w:rFonts w:hint="eastAsia" w:ascii="仿宋" w:hAnsi="仿宋" w:eastAsia="仿宋" w:cs="仿宋"/>
          <w:bCs/>
          <w:sz w:val="30"/>
          <w:szCs w:val="30"/>
          <w:highlight w:val="none"/>
          <w:lang w:val="en-US" w:eastAsia="zh-CN"/>
        </w:rPr>
        <w:t>25</w:t>
      </w:r>
      <w:bookmarkStart w:id="12" w:name="_GoBack"/>
      <w:bookmarkEnd w:id="12"/>
      <w:r>
        <w:rPr>
          <w:rFonts w:hint="eastAsia" w:ascii="仿宋" w:hAnsi="仿宋" w:eastAsia="仿宋" w:cs="仿宋"/>
          <w:bCs/>
          <w:sz w:val="30"/>
          <w:szCs w:val="30"/>
          <w:highlight w:val="none"/>
        </w:rPr>
        <w:t>日16时00分前，以邮件方式（2232970091@qq.com）向我方做出一次性报价。</w:t>
      </w:r>
      <w:r>
        <w:rPr>
          <w:rFonts w:hint="eastAsia" w:ascii="仿宋" w:hAnsi="仿宋" w:eastAsia="仿宋" w:cs="仿宋"/>
          <w:bCs/>
          <w:sz w:val="30"/>
          <w:szCs w:val="30"/>
          <w:highlight w:val="none"/>
        </w:rPr>
        <w:fldChar w:fldCharType="end"/>
      </w:r>
    </w:p>
    <w:p>
      <w:pPr>
        <w:pStyle w:val="13"/>
        <w:widowControl/>
        <w:snapToGrid w:val="0"/>
        <w:spacing w:before="0" w:beforeAutospacing="0" w:after="0" w:afterAutospacing="0" w:line="600" w:lineRule="exact"/>
        <w:ind w:firstLine="602" w:firstLineChars="200"/>
        <w:jc w:val="both"/>
        <w:rPr>
          <w:rFonts w:ascii="仿宋" w:hAnsi="仿宋" w:eastAsia="仿宋" w:cs="仿宋"/>
          <w:b/>
          <w:sz w:val="30"/>
          <w:szCs w:val="30"/>
          <w:highlight w:val="none"/>
        </w:rPr>
      </w:pPr>
      <w:r>
        <w:rPr>
          <w:rFonts w:hint="eastAsia" w:ascii="仿宋" w:hAnsi="仿宋" w:eastAsia="仿宋" w:cs="仿宋"/>
          <w:b/>
          <w:sz w:val="30"/>
          <w:szCs w:val="30"/>
          <w:highlight w:val="none"/>
        </w:rPr>
        <w:t>注：所递交的报价函必须为加盖公章的原件扫描件（PDF格式），邮件标题为：马迭尔集团OEM代工项目（烘焙类）+报价单位全称。</w:t>
      </w:r>
    </w:p>
    <w:p>
      <w:pPr>
        <w:spacing w:line="600" w:lineRule="exact"/>
        <w:ind w:firstLine="602" w:firstLineChars="200"/>
        <w:rPr>
          <w:rFonts w:ascii="仿宋" w:hAnsi="仿宋" w:eastAsia="仿宋" w:cs="仿宋"/>
          <w:color w:val="auto"/>
          <w:kern w:val="0"/>
          <w:sz w:val="30"/>
          <w:szCs w:val="30"/>
          <w:highlight w:val="none"/>
          <w:shd w:val="clear" w:color="auto" w:fill="FFFFFF"/>
        </w:rPr>
      </w:pPr>
      <w:r>
        <w:rPr>
          <w:rFonts w:hint="eastAsia" w:ascii="仿宋" w:hAnsi="仿宋" w:eastAsia="仿宋" w:cs="仿宋"/>
          <w:b/>
          <w:sz w:val="30"/>
          <w:szCs w:val="30"/>
          <w:highlight w:val="none"/>
          <w:lang w:eastAsia="zh-CN"/>
        </w:rPr>
        <w:t>十</w:t>
      </w:r>
      <w:r>
        <w:rPr>
          <w:rFonts w:hint="eastAsia" w:ascii="仿宋" w:hAnsi="仿宋" w:eastAsia="仿宋" w:cs="仿宋"/>
          <w:b/>
          <w:sz w:val="30"/>
          <w:szCs w:val="30"/>
          <w:highlight w:val="none"/>
        </w:rPr>
        <w:t>、询价时间：</w:t>
      </w:r>
      <w:r>
        <w:rPr>
          <w:rFonts w:hint="eastAsia" w:ascii="仿宋" w:hAnsi="仿宋" w:eastAsia="仿宋" w:cs="仿宋"/>
          <w:bCs/>
          <w:kern w:val="0"/>
          <w:sz w:val="30"/>
          <w:szCs w:val="30"/>
          <w:highlight w:val="none"/>
        </w:rPr>
        <w:t>2</w:t>
      </w:r>
      <w:r>
        <w:rPr>
          <w:rFonts w:hint="eastAsia" w:ascii="仿宋" w:hAnsi="仿宋" w:eastAsia="仿宋" w:cs="仿宋"/>
          <w:bCs/>
          <w:color w:val="auto"/>
          <w:kern w:val="0"/>
          <w:sz w:val="30"/>
          <w:szCs w:val="30"/>
          <w:highlight w:val="none"/>
        </w:rPr>
        <w:t>02</w:t>
      </w:r>
      <w:r>
        <w:rPr>
          <w:rFonts w:hint="eastAsia" w:ascii="仿宋" w:hAnsi="仿宋" w:eastAsia="仿宋" w:cs="仿宋"/>
          <w:bCs/>
          <w:color w:val="auto"/>
          <w:kern w:val="0"/>
          <w:sz w:val="30"/>
          <w:szCs w:val="30"/>
          <w:highlight w:val="none"/>
          <w:lang w:val="en-US" w:eastAsia="zh-CN"/>
        </w:rPr>
        <w:t>4</w:t>
      </w:r>
      <w:r>
        <w:rPr>
          <w:rFonts w:hint="eastAsia" w:ascii="仿宋" w:hAnsi="仿宋" w:eastAsia="仿宋" w:cs="仿宋"/>
          <w:bCs/>
          <w:color w:val="auto"/>
          <w:kern w:val="0"/>
          <w:sz w:val="30"/>
          <w:szCs w:val="30"/>
          <w:highlight w:val="none"/>
        </w:rPr>
        <w:t>年</w:t>
      </w:r>
      <w:r>
        <w:rPr>
          <w:rFonts w:hint="eastAsia" w:ascii="仿宋" w:hAnsi="仿宋" w:eastAsia="仿宋" w:cs="仿宋"/>
          <w:bCs/>
          <w:color w:val="auto"/>
          <w:kern w:val="0"/>
          <w:sz w:val="30"/>
          <w:szCs w:val="30"/>
          <w:highlight w:val="none"/>
          <w:lang w:val="en-US" w:eastAsia="zh-CN"/>
        </w:rPr>
        <w:t>11</w:t>
      </w:r>
      <w:r>
        <w:rPr>
          <w:rFonts w:hint="eastAsia" w:ascii="仿宋" w:hAnsi="仿宋" w:eastAsia="仿宋" w:cs="仿宋"/>
          <w:bCs/>
          <w:color w:val="auto"/>
          <w:kern w:val="0"/>
          <w:sz w:val="30"/>
          <w:szCs w:val="30"/>
          <w:highlight w:val="none"/>
        </w:rPr>
        <w:t>月</w:t>
      </w:r>
      <w:r>
        <w:rPr>
          <w:rFonts w:hint="eastAsia" w:ascii="仿宋" w:hAnsi="仿宋" w:eastAsia="仿宋" w:cs="仿宋"/>
          <w:bCs/>
          <w:color w:val="auto"/>
          <w:kern w:val="0"/>
          <w:sz w:val="30"/>
          <w:szCs w:val="30"/>
          <w:highlight w:val="none"/>
          <w:lang w:val="en-US" w:eastAsia="zh-CN"/>
        </w:rPr>
        <w:t>21</w:t>
      </w:r>
      <w:r>
        <w:rPr>
          <w:rFonts w:hint="eastAsia" w:ascii="仿宋" w:hAnsi="仿宋" w:eastAsia="仿宋" w:cs="仿宋"/>
          <w:bCs/>
          <w:color w:val="auto"/>
          <w:kern w:val="0"/>
          <w:sz w:val="30"/>
          <w:szCs w:val="30"/>
          <w:highlight w:val="none"/>
        </w:rPr>
        <w:t>日</w:t>
      </w:r>
      <w:r>
        <w:rPr>
          <w:rFonts w:hint="eastAsia" w:ascii="仿宋" w:hAnsi="仿宋" w:eastAsia="仿宋" w:cs="仿宋"/>
          <w:bCs/>
          <w:color w:val="auto"/>
          <w:kern w:val="0"/>
          <w:sz w:val="30"/>
          <w:szCs w:val="30"/>
          <w:highlight w:val="none"/>
          <w:lang w:val="en-US" w:eastAsia="zh-CN"/>
        </w:rPr>
        <w:t>9</w:t>
      </w:r>
      <w:r>
        <w:rPr>
          <w:rFonts w:hint="eastAsia" w:ascii="仿宋" w:hAnsi="仿宋" w:eastAsia="仿宋" w:cs="仿宋"/>
          <w:bCs/>
          <w:color w:val="auto"/>
          <w:kern w:val="0"/>
          <w:sz w:val="30"/>
          <w:szCs w:val="30"/>
          <w:highlight w:val="none"/>
        </w:rPr>
        <w:t>:00时-202</w:t>
      </w:r>
      <w:r>
        <w:rPr>
          <w:rFonts w:hint="eastAsia" w:ascii="仿宋" w:hAnsi="仿宋" w:eastAsia="仿宋" w:cs="仿宋"/>
          <w:bCs/>
          <w:color w:val="auto"/>
          <w:kern w:val="0"/>
          <w:sz w:val="30"/>
          <w:szCs w:val="30"/>
          <w:highlight w:val="none"/>
          <w:lang w:val="en-US" w:eastAsia="zh-CN"/>
        </w:rPr>
        <w:t>4</w:t>
      </w:r>
      <w:r>
        <w:rPr>
          <w:rFonts w:hint="eastAsia" w:ascii="仿宋" w:hAnsi="仿宋" w:eastAsia="仿宋" w:cs="仿宋"/>
          <w:bCs/>
          <w:color w:val="auto"/>
          <w:kern w:val="0"/>
          <w:sz w:val="30"/>
          <w:szCs w:val="30"/>
          <w:highlight w:val="none"/>
        </w:rPr>
        <w:t>年</w:t>
      </w:r>
      <w:r>
        <w:rPr>
          <w:rFonts w:hint="eastAsia" w:ascii="仿宋" w:hAnsi="仿宋" w:eastAsia="仿宋" w:cs="仿宋"/>
          <w:bCs/>
          <w:color w:val="auto"/>
          <w:kern w:val="0"/>
          <w:sz w:val="30"/>
          <w:szCs w:val="30"/>
          <w:highlight w:val="none"/>
          <w:lang w:val="en-US" w:eastAsia="zh-CN"/>
        </w:rPr>
        <w:t>11</w:t>
      </w:r>
      <w:r>
        <w:rPr>
          <w:rFonts w:hint="eastAsia" w:ascii="仿宋" w:hAnsi="仿宋" w:eastAsia="仿宋" w:cs="仿宋"/>
          <w:bCs/>
          <w:color w:val="auto"/>
          <w:kern w:val="0"/>
          <w:sz w:val="30"/>
          <w:szCs w:val="30"/>
          <w:highlight w:val="none"/>
        </w:rPr>
        <w:t>月</w:t>
      </w:r>
      <w:r>
        <w:rPr>
          <w:rFonts w:hint="eastAsia" w:ascii="仿宋" w:hAnsi="仿宋" w:eastAsia="仿宋" w:cs="仿宋"/>
          <w:bCs/>
          <w:color w:val="auto"/>
          <w:kern w:val="0"/>
          <w:sz w:val="30"/>
          <w:szCs w:val="30"/>
          <w:highlight w:val="none"/>
          <w:lang w:val="en-US" w:eastAsia="zh-CN"/>
        </w:rPr>
        <w:t>25</w:t>
      </w:r>
      <w:r>
        <w:rPr>
          <w:rFonts w:hint="eastAsia" w:ascii="仿宋" w:hAnsi="仿宋" w:eastAsia="仿宋" w:cs="仿宋"/>
          <w:bCs/>
          <w:color w:val="auto"/>
          <w:kern w:val="0"/>
          <w:sz w:val="30"/>
          <w:szCs w:val="30"/>
          <w:highlight w:val="none"/>
        </w:rPr>
        <w:t>日16:00时。</w:t>
      </w:r>
    </w:p>
    <w:p>
      <w:pPr>
        <w:spacing w:line="600" w:lineRule="exact"/>
        <w:ind w:firstLine="602" w:firstLineChars="200"/>
        <w:rPr>
          <w:rFonts w:ascii="仿宋" w:hAnsi="仿宋" w:eastAsia="仿宋" w:cs="仿宋"/>
          <w:b/>
          <w:sz w:val="30"/>
          <w:szCs w:val="30"/>
          <w:highlight w:val="none"/>
        </w:rPr>
      </w:pPr>
      <w:r>
        <w:rPr>
          <w:rFonts w:hint="eastAsia" w:ascii="仿宋" w:hAnsi="仿宋" w:eastAsia="仿宋" w:cs="仿宋"/>
          <w:b/>
          <w:sz w:val="30"/>
          <w:szCs w:val="30"/>
          <w:highlight w:val="none"/>
          <w:lang w:eastAsia="zh-CN"/>
        </w:rPr>
        <w:t>十一</w:t>
      </w:r>
      <w:r>
        <w:rPr>
          <w:rFonts w:hint="eastAsia" w:ascii="仿宋" w:hAnsi="仿宋" w:eastAsia="仿宋" w:cs="仿宋"/>
          <w:b/>
          <w:sz w:val="30"/>
          <w:szCs w:val="30"/>
          <w:highlight w:val="none"/>
        </w:rPr>
        <w:t>、相关说明</w:t>
      </w:r>
    </w:p>
    <w:p>
      <w:pPr>
        <w:pStyle w:val="13"/>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1、采购人将根据本次询价的报价情况，自行确定参考价格和具体采购方式，另行采购。</w:t>
      </w:r>
    </w:p>
    <w:p>
      <w:pPr>
        <w:pStyle w:val="13"/>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2、本次询价不支付任何费用。</w:t>
      </w:r>
    </w:p>
    <w:p>
      <w:pPr>
        <w:pStyle w:val="13"/>
        <w:widowControl/>
        <w:snapToGrid w:val="0"/>
        <w:spacing w:before="0" w:beforeAutospacing="0" w:after="0" w:afterAutospacing="0" w:line="600" w:lineRule="exact"/>
        <w:ind w:firstLine="602" w:firstLineChars="200"/>
        <w:jc w:val="both"/>
        <w:rPr>
          <w:rFonts w:ascii="仿宋" w:hAnsi="仿宋" w:eastAsia="仿宋" w:cs="仿宋"/>
          <w:sz w:val="30"/>
          <w:szCs w:val="30"/>
          <w:highlight w:val="none"/>
        </w:rPr>
      </w:pPr>
      <w:r>
        <w:rPr>
          <w:rStyle w:val="18"/>
          <w:rFonts w:hint="eastAsia" w:ascii="仿宋" w:hAnsi="仿宋" w:eastAsia="仿宋" w:cs="仿宋"/>
          <w:sz w:val="30"/>
          <w:szCs w:val="30"/>
          <w:highlight w:val="none"/>
          <w:shd w:val="clear" w:color="auto" w:fill="FFFFFF"/>
          <w:lang w:eastAsia="zh-CN"/>
        </w:rPr>
        <w:t>十二</w:t>
      </w:r>
      <w:r>
        <w:rPr>
          <w:rStyle w:val="18"/>
          <w:rFonts w:hint="eastAsia" w:ascii="仿宋" w:hAnsi="仿宋" w:eastAsia="仿宋" w:cs="仿宋"/>
          <w:sz w:val="30"/>
          <w:szCs w:val="30"/>
          <w:highlight w:val="none"/>
          <w:shd w:val="clear" w:color="auto" w:fill="FFFFFF"/>
        </w:rPr>
        <w:t>、公告发布媒介</w:t>
      </w:r>
    </w:p>
    <w:p>
      <w:pPr>
        <w:pStyle w:val="13"/>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本项目公告在以下媒介进行发布：</w:t>
      </w:r>
    </w:p>
    <w:p>
      <w:pPr>
        <w:pStyle w:val="13"/>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哈尔滨市公共资源交易中心 ：</w:t>
      </w:r>
    </w:p>
    <w:p>
      <w:pPr>
        <w:pStyle w:val="13"/>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https://hrbggzy.harbin.gov.cn/</w:t>
      </w:r>
    </w:p>
    <w:p>
      <w:pPr>
        <w:pStyle w:val="13"/>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哈尔滨产权交易所网站：</w:t>
      </w:r>
      <w:r>
        <w:rPr>
          <w:highlight w:val="none"/>
        </w:rPr>
        <w:fldChar w:fldCharType="begin"/>
      </w:r>
      <w:r>
        <w:rPr>
          <w:highlight w:val="none"/>
        </w:rPr>
        <w:instrText xml:space="preserve"> HYPERLINK "http://www.hljcq.com/" </w:instrText>
      </w:r>
      <w:r>
        <w:rPr>
          <w:highlight w:val="none"/>
        </w:rPr>
        <w:fldChar w:fldCharType="separate"/>
      </w:r>
      <w:r>
        <w:rPr>
          <w:rFonts w:hint="eastAsia" w:ascii="仿宋" w:hAnsi="仿宋" w:eastAsia="仿宋" w:cs="仿宋"/>
          <w:bCs/>
          <w:sz w:val="30"/>
          <w:szCs w:val="30"/>
          <w:highlight w:val="none"/>
        </w:rPr>
        <w:t>https://www.hljcq.org.cn/</w:t>
      </w:r>
      <w:r>
        <w:rPr>
          <w:rFonts w:hint="eastAsia" w:ascii="仿宋" w:hAnsi="仿宋" w:eastAsia="仿宋" w:cs="仿宋"/>
          <w:bCs/>
          <w:sz w:val="30"/>
          <w:szCs w:val="30"/>
          <w:highlight w:val="none"/>
        </w:rPr>
        <w:fldChar w:fldCharType="end"/>
      </w:r>
    </w:p>
    <w:p>
      <w:pPr>
        <w:pStyle w:val="13"/>
        <w:widowControl/>
        <w:snapToGrid w:val="0"/>
        <w:spacing w:before="0" w:beforeAutospacing="0" w:after="0" w:afterAutospacing="0" w:line="600" w:lineRule="exact"/>
        <w:ind w:left="420" w:leftChars="200"/>
        <w:jc w:val="both"/>
        <w:rPr>
          <w:rStyle w:val="18"/>
          <w:rFonts w:ascii="仿宋" w:hAnsi="仿宋" w:eastAsia="仿宋" w:cs="仿宋"/>
          <w:sz w:val="30"/>
          <w:szCs w:val="30"/>
          <w:highlight w:val="none"/>
          <w:shd w:val="clear" w:color="auto" w:fill="FFFFFF"/>
        </w:rPr>
      </w:pPr>
      <w:r>
        <w:rPr>
          <w:rStyle w:val="18"/>
          <w:rFonts w:hint="eastAsia" w:ascii="仿宋" w:hAnsi="仿宋" w:eastAsia="仿宋" w:cs="仿宋"/>
          <w:sz w:val="30"/>
          <w:szCs w:val="30"/>
          <w:highlight w:val="none"/>
          <w:shd w:val="clear" w:color="auto" w:fill="FFFFFF"/>
          <w:lang w:eastAsia="zh-CN"/>
        </w:rPr>
        <w:t>十三</w:t>
      </w:r>
      <w:r>
        <w:rPr>
          <w:rStyle w:val="18"/>
          <w:rFonts w:hint="eastAsia" w:ascii="仿宋" w:hAnsi="仿宋" w:eastAsia="仿宋" w:cs="仿宋"/>
          <w:sz w:val="30"/>
          <w:szCs w:val="30"/>
          <w:highlight w:val="none"/>
          <w:shd w:val="clear" w:color="auto" w:fill="FFFFFF"/>
        </w:rPr>
        <w:t>、联系方式</w:t>
      </w: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bCs/>
          <w:sz w:val="30"/>
          <w:szCs w:val="30"/>
          <w:highlight w:val="yellow"/>
          <w:lang w:val="en-US" w:eastAsia="zh-CN"/>
        </w:rPr>
      </w:pPr>
      <w:r>
        <w:rPr>
          <w:rFonts w:hint="eastAsia" w:ascii="仿宋" w:hAnsi="仿宋" w:eastAsia="仿宋" w:cs="仿宋"/>
          <w:bCs/>
          <w:sz w:val="30"/>
          <w:szCs w:val="30"/>
          <w:highlight w:val="none"/>
        </w:rPr>
        <w:t xml:space="preserve">姓名： </w:t>
      </w:r>
      <w:r>
        <w:rPr>
          <w:rFonts w:hint="eastAsia" w:ascii="仿宋" w:hAnsi="仿宋" w:eastAsia="仿宋" w:cs="仿宋"/>
          <w:bCs/>
          <w:sz w:val="30"/>
          <w:szCs w:val="30"/>
          <w:highlight w:val="none"/>
          <w:lang w:val="en-US" w:eastAsia="zh-CN"/>
        </w:rPr>
        <w:t>姚经理</w:t>
      </w: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bCs/>
          <w:sz w:val="30"/>
          <w:szCs w:val="30"/>
          <w:highlight w:val="yellow"/>
          <w:lang w:val="en-US" w:eastAsia="zh-CN"/>
        </w:rPr>
      </w:pPr>
      <w:r>
        <w:rPr>
          <w:rFonts w:hint="eastAsia" w:ascii="仿宋" w:hAnsi="仿宋" w:eastAsia="仿宋" w:cs="仿宋"/>
          <w:bCs/>
          <w:sz w:val="30"/>
          <w:szCs w:val="30"/>
          <w:highlight w:val="none"/>
        </w:rPr>
        <w:t>电话：</w:t>
      </w:r>
      <w:r>
        <w:rPr>
          <w:rFonts w:hint="eastAsia" w:ascii="仿宋" w:hAnsi="仿宋" w:eastAsia="仿宋" w:cs="仿宋"/>
          <w:bCs/>
          <w:sz w:val="30"/>
          <w:szCs w:val="30"/>
          <w:highlight w:val="none"/>
          <w:lang w:val="en-US" w:eastAsia="zh-CN"/>
        </w:rPr>
        <w:t xml:space="preserve">13351688786 </w:t>
      </w:r>
    </w:p>
    <w:p>
      <w:pPr>
        <w:pStyle w:val="13"/>
        <w:widowControl/>
        <w:snapToGrid w:val="0"/>
        <w:spacing w:before="0" w:beforeAutospacing="0" w:after="0" w:afterAutospacing="0" w:line="600" w:lineRule="exact"/>
        <w:ind w:firstLine="600" w:firstLineChars="200"/>
        <w:jc w:val="both"/>
        <w:rPr>
          <w:rFonts w:ascii="仿宋" w:hAnsi="仿宋" w:eastAsia="仿宋" w:cs="仿宋"/>
          <w:bCs/>
          <w:color w:val="auto"/>
          <w:sz w:val="30"/>
          <w:szCs w:val="30"/>
          <w:highlight w:val="yellow"/>
        </w:rPr>
      </w:pPr>
      <w:r>
        <w:rPr>
          <w:rFonts w:hint="eastAsia" w:ascii="仿宋" w:hAnsi="仿宋" w:eastAsia="仿宋" w:cs="仿宋"/>
          <w:bCs/>
          <w:sz w:val="30"/>
          <w:szCs w:val="30"/>
          <w:highlight w:val="none"/>
        </w:rPr>
        <w:t>邮箱：2232970091@qq.com</w:t>
      </w: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bCs/>
          <w:sz w:val="30"/>
          <w:szCs w:val="30"/>
          <w:highlight w:val="none"/>
          <w:lang w:eastAsia="zh-CN"/>
        </w:rPr>
      </w:pPr>
      <w:r>
        <w:rPr>
          <w:rFonts w:hint="eastAsia" w:ascii="仿宋" w:hAnsi="仿宋" w:eastAsia="仿宋" w:cs="仿宋"/>
          <w:bCs/>
          <w:sz w:val="30"/>
          <w:szCs w:val="30"/>
          <w:highlight w:val="none"/>
        </w:rPr>
        <w:t>哈尔滨产权交易所联系人:</w:t>
      </w:r>
      <w:r>
        <w:rPr>
          <w:rFonts w:hint="eastAsia" w:ascii="仿宋" w:hAnsi="仿宋" w:eastAsia="仿宋" w:cs="仿宋"/>
          <w:bCs/>
          <w:sz w:val="30"/>
          <w:szCs w:val="30"/>
          <w:highlight w:val="none"/>
          <w:lang w:eastAsia="zh-CN"/>
        </w:rPr>
        <w:t>孟经理</w:t>
      </w:r>
    </w:p>
    <w:p>
      <w:pPr>
        <w:pStyle w:val="13"/>
        <w:widowControl/>
        <w:snapToGrid w:val="0"/>
        <w:spacing w:before="0" w:beforeAutospacing="0" w:after="0" w:afterAutospacing="0" w:line="600" w:lineRule="exact"/>
        <w:ind w:firstLine="600" w:firstLineChars="200"/>
        <w:jc w:val="both"/>
        <w:rPr>
          <w:rFonts w:hint="eastAsia" w:ascii="仿宋" w:hAnsi="仿宋" w:eastAsia="仿宋" w:cs="仿宋"/>
          <w:bCs/>
          <w:sz w:val="30"/>
          <w:szCs w:val="30"/>
          <w:highlight w:val="none"/>
          <w:lang w:val="en-US" w:eastAsia="zh-CN"/>
        </w:rPr>
      </w:pPr>
      <w:r>
        <w:rPr>
          <w:rFonts w:hint="eastAsia" w:ascii="仿宋" w:hAnsi="仿宋" w:eastAsia="仿宋" w:cs="仿宋"/>
          <w:bCs/>
          <w:sz w:val="30"/>
          <w:szCs w:val="30"/>
          <w:highlight w:val="none"/>
        </w:rPr>
        <w:t>联系电话：</w:t>
      </w:r>
      <w:r>
        <w:rPr>
          <w:rFonts w:ascii="仿宋" w:hAnsi="仿宋" w:eastAsia="仿宋" w:cs="仿宋"/>
          <w:i w:val="0"/>
          <w:iCs w:val="0"/>
          <w:caps w:val="0"/>
          <w:color w:val="333333"/>
          <w:spacing w:val="0"/>
          <w:sz w:val="28"/>
          <w:szCs w:val="28"/>
          <w:shd w:val="clear" w:fill="FFFFFF"/>
        </w:rPr>
        <w:t>0451-5870000</w:t>
      </w:r>
      <w:r>
        <w:rPr>
          <w:rFonts w:hint="eastAsia" w:ascii="仿宋" w:hAnsi="仿宋" w:eastAsia="仿宋" w:cs="仿宋"/>
          <w:i w:val="0"/>
          <w:iCs w:val="0"/>
          <w:caps w:val="0"/>
          <w:color w:val="333333"/>
          <w:spacing w:val="0"/>
          <w:sz w:val="28"/>
          <w:szCs w:val="28"/>
          <w:shd w:val="clear" w:fill="FFFFFF"/>
          <w:lang w:val="en-US" w:eastAsia="zh-CN"/>
        </w:rPr>
        <w:t>7</w:t>
      </w:r>
    </w:p>
    <w:p>
      <w:pPr>
        <w:pStyle w:val="13"/>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3"/>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3"/>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3"/>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3"/>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3"/>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3"/>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rPr>
          <w:rFonts w:ascii="仿宋" w:hAnsi="仿宋" w:eastAsia="仿宋" w:cs="仿宋"/>
          <w:b/>
          <w:bCs/>
          <w:sz w:val="44"/>
          <w:szCs w:val="44"/>
          <w:highlight w:val="none"/>
          <w:shd w:val="clear" w:color="auto" w:fill="FFFFFF"/>
        </w:rPr>
      </w:pPr>
    </w:p>
    <w:p>
      <w:pPr>
        <w:pStyle w:val="13"/>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3"/>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3"/>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3"/>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3"/>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3"/>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3"/>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3"/>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3"/>
        <w:widowControl/>
        <w:snapToGrid w:val="0"/>
        <w:spacing w:before="0" w:beforeAutospacing="0" w:after="0" w:afterAutospacing="0" w:line="360" w:lineRule="auto"/>
        <w:jc w:val="center"/>
        <w:rPr>
          <w:rFonts w:hint="eastAsia" w:ascii="仿宋" w:hAnsi="仿宋" w:eastAsia="仿宋" w:cs="仿宋"/>
          <w:b/>
          <w:bCs/>
          <w:sz w:val="44"/>
          <w:szCs w:val="44"/>
          <w:highlight w:val="none"/>
          <w:shd w:val="clear" w:color="auto" w:fill="FFFFFF"/>
        </w:rPr>
      </w:pPr>
    </w:p>
    <w:p>
      <w:pPr>
        <w:pStyle w:val="13"/>
        <w:widowControl/>
        <w:snapToGrid w:val="0"/>
        <w:spacing w:before="0" w:beforeAutospacing="0" w:after="0" w:afterAutospacing="0" w:line="360" w:lineRule="auto"/>
        <w:jc w:val="center"/>
        <w:rPr>
          <w:rFonts w:ascii="仿宋" w:hAnsi="仿宋" w:eastAsia="仿宋" w:cs="仿宋"/>
          <w:b/>
          <w:bCs/>
          <w:sz w:val="44"/>
          <w:szCs w:val="44"/>
          <w:highlight w:val="none"/>
          <w:shd w:val="clear" w:color="auto" w:fill="FFFFFF"/>
        </w:rPr>
      </w:pPr>
      <w:r>
        <w:rPr>
          <w:rFonts w:hint="eastAsia" w:ascii="仿宋" w:hAnsi="仿宋" w:eastAsia="仿宋" w:cs="仿宋"/>
          <w:b/>
          <w:bCs/>
          <w:sz w:val="44"/>
          <w:szCs w:val="44"/>
          <w:highlight w:val="none"/>
          <w:shd w:val="clear" w:color="auto" w:fill="FFFFFF"/>
        </w:rPr>
        <w:t>询价需求</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bCs/>
          <w:sz w:val="30"/>
          <w:szCs w:val="30"/>
          <w:highlight w:val="none"/>
        </w:rPr>
      </w:pPr>
      <w:r>
        <w:rPr>
          <w:rFonts w:hint="eastAsia" w:ascii="仿宋" w:hAnsi="仿宋" w:eastAsia="仿宋" w:cs="仿宋"/>
          <w:bCs/>
          <w:sz w:val="30"/>
          <w:szCs w:val="30"/>
          <w:highlight w:val="none"/>
        </w:rPr>
        <w:t>一、项目概况</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bCs/>
          <w:sz w:val="30"/>
          <w:szCs w:val="30"/>
          <w:highlight w:val="none"/>
        </w:rPr>
      </w:pPr>
      <w:r>
        <w:rPr>
          <w:rFonts w:hint="eastAsia" w:ascii="仿宋" w:hAnsi="仿宋" w:eastAsia="仿宋" w:cs="仿宋"/>
          <w:bCs/>
          <w:sz w:val="30"/>
          <w:szCs w:val="30"/>
          <w:highlight w:val="none"/>
        </w:rPr>
        <w:t>1.1 项目名称：</w:t>
      </w:r>
      <w:r>
        <w:rPr>
          <w:rFonts w:hint="eastAsia" w:ascii="仿宋" w:hAnsi="仿宋" w:eastAsia="仿宋" w:cs="仿宋"/>
          <w:bCs/>
          <w:sz w:val="30"/>
          <w:szCs w:val="30"/>
          <w:highlight w:val="none"/>
          <w:lang w:eastAsia="zh-CN"/>
        </w:rPr>
        <w:t>马迭尔集团</w:t>
      </w:r>
      <w:r>
        <w:rPr>
          <w:rFonts w:hint="eastAsia" w:ascii="仿宋" w:hAnsi="仿宋" w:eastAsia="仿宋" w:cs="仿宋"/>
          <w:bCs/>
          <w:sz w:val="30"/>
          <w:szCs w:val="30"/>
          <w:highlight w:val="none"/>
          <w:lang w:val="en-US" w:eastAsia="zh-CN"/>
        </w:rPr>
        <w:t>OEM代工项目（烘焙类）</w:t>
      </w:r>
      <w:r>
        <w:rPr>
          <w:rFonts w:hint="eastAsia" w:ascii="仿宋" w:hAnsi="仿宋" w:eastAsia="仿宋" w:cs="仿宋"/>
          <w:bCs/>
          <w:sz w:val="30"/>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bCs/>
          <w:sz w:val="30"/>
          <w:szCs w:val="30"/>
          <w:highlight w:val="none"/>
        </w:rPr>
      </w:pPr>
      <w:r>
        <w:rPr>
          <w:rFonts w:hint="eastAsia" w:ascii="仿宋" w:hAnsi="仿宋" w:eastAsia="仿宋" w:cs="仿宋"/>
          <w:bCs/>
          <w:sz w:val="30"/>
          <w:szCs w:val="30"/>
          <w:highlight w:val="none"/>
        </w:rPr>
        <w:t>1.</w:t>
      </w:r>
      <w:r>
        <w:rPr>
          <w:rFonts w:hint="eastAsia" w:ascii="仿宋" w:hAnsi="仿宋" w:eastAsia="仿宋" w:cs="仿宋"/>
          <w:bCs/>
          <w:sz w:val="30"/>
          <w:szCs w:val="30"/>
          <w:highlight w:val="none"/>
          <w:lang w:val="en-US" w:eastAsia="zh-CN"/>
        </w:rPr>
        <w:t>2</w:t>
      </w:r>
      <w:r>
        <w:rPr>
          <w:rFonts w:hint="eastAsia" w:ascii="仿宋" w:hAnsi="仿宋" w:eastAsia="仿宋" w:cs="仿宋"/>
          <w:bCs/>
          <w:sz w:val="30"/>
          <w:szCs w:val="30"/>
          <w:highlight w:val="none"/>
        </w:rPr>
        <w:t xml:space="preserve"> 资金来源：自有资金已落实；</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bCs/>
          <w:sz w:val="30"/>
          <w:szCs w:val="30"/>
          <w:highlight w:val="none"/>
          <w:lang w:val="en-US" w:eastAsia="zh-CN"/>
        </w:rPr>
      </w:pPr>
      <w:r>
        <w:rPr>
          <w:rFonts w:hint="eastAsia" w:ascii="仿宋" w:hAnsi="仿宋" w:eastAsia="仿宋" w:cs="仿宋"/>
          <w:bCs/>
          <w:sz w:val="30"/>
          <w:szCs w:val="30"/>
          <w:highlight w:val="none"/>
        </w:rPr>
        <w:t>1.</w:t>
      </w:r>
      <w:r>
        <w:rPr>
          <w:rFonts w:hint="eastAsia" w:ascii="仿宋" w:hAnsi="仿宋" w:eastAsia="仿宋" w:cs="仿宋"/>
          <w:bCs/>
          <w:sz w:val="30"/>
          <w:szCs w:val="30"/>
          <w:highlight w:val="none"/>
          <w:lang w:val="en-US" w:eastAsia="zh-CN"/>
        </w:rPr>
        <w:t>3</w:t>
      </w:r>
      <w:r>
        <w:rPr>
          <w:rFonts w:hint="eastAsia" w:ascii="仿宋" w:hAnsi="仿宋" w:eastAsia="仿宋" w:cs="仿宋"/>
          <w:bCs/>
          <w:sz w:val="30"/>
          <w:szCs w:val="30"/>
          <w:highlight w:val="none"/>
        </w:rPr>
        <w:t xml:space="preserve"> </w:t>
      </w:r>
      <w:r>
        <w:rPr>
          <w:rFonts w:hint="eastAsia" w:ascii="仿宋" w:hAnsi="仿宋" w:eastAsia="仿宋" w:cs="仿宋"/>
          <w:bCs/>
          <w:sz w:val="30"/>
          <w:szCs w:val="30"/>
          <w:highlight w:val="none"/>
          <w:lang w:val="en-US" w:eastAsia="zh-CN"/>
        </w:rPr>
        <w:t>采购预算金额：冷饮40万元,电商20万元（以上货物采购费用包括但不限于：货物生产制造、运输、调试及售后服务等所发生的一切含税费用）；</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bCs/>
          <w:sz w:val="30"/>
          <w:szCs w:val="30"/>
          <w:highlight w:val="yellow"/>
          <w:lang w:val="en-US" w:eastAsia="zh-CN"/>
        </w:rPr>
      </w:pPr>
      <w:r>
        <w:rPr>
          <w:rFonts w:hint="eastAsia" w:ascii="仿宋" w:hAnsi="仿宋" w:eastAsia="仿宋" w:cs="仿宋"/>
          <w:bCs/>
          <w:sz w:val="30"/>
          <w:szCs w:val="30"/>
          <w:highlight w:val="none"/>
          <w:lang w:val="en-US" w:eastAsia="zh-CN"/>
        </w:rPr>
        <w:t xml:space="preserve">1.4  </w:t>
      </w:r>
    </w:p>
    <w:tbl>
      <w:tblPr>
        <w:tblStyle w:val="16"/>
        <w:tblW w:w="79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3115"/>
        <w:gridCol w:w="3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序号</w:t>
            </w:r>
          </w:p>
        </w:tc>
        <w:tc>
          <w:tcPr>
            <w:tcW w:w="311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品种</w:t>
            </w:r>
          </w:p>
        </w:tc>
        <w:tc>
          <w:tcPr>
            <w:tcW w:w="3762"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规格(g)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1</w:t>
            </w:r>
          </w:p>
        </w:tc>
        <w:tc>
          <w:tcPr>
            <w:tcW w:w="3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highlight w:val="none"/>
                <w:u w:val="none"/>
                <w:lang w:val="en-US" w:eastAsia="zh-CN"/>
              </w:rPr>
            </w:pPr>
            <w:r>
              <w:rPr>
                <w:rFonts w:hint="eastAsia" w:ascii="仿宋" w:hAnsi="仿宋" w:eastAsia="仿宋" w:cs="仿宋"/>
                <w:i w:val="0"/>
                <w:iCs w:val="0"/>
                <w:color w:val="000000"/>
                <w:sz w:val="30"/>
                <w:szCs w:val="30"/>
                <w:highlight w:val="none"/>
                <w:u w:val="none"/>
                <w:lang w:val="en-US" w:eastAsia="zh-CN"/>
              </w:rPr>
              <w:t>老面包</w:t>
            </w:r>
          </w:p>
        </w:tc>
        <w:tc>
          <w:tcPr>
            <w:tcW w:w="376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highlight w:val="none"/>
                <w:u w:val="none"/>
                <w:lang w:val="en-US" w:eastAsia="zh-CN"/>
              </w:rPr>
            </w:pPr>
            <w:r>
              <w:rPr>
                <w:rFonts w:hint="eastAsia" w:ascii="仿宋" w:hAnsi="仿宋" w:eastAsia="仿宋" w:cs="仿宋"/>
                <w:i w:val="0"/>
                <w:iCs w:val="0"/>
                <w:color w:val="000000"/>
                <w:sz w:val="30"/>
                <w:szCs w:val="30"/>
                <w:highlight w:val="none"/>
                <w:u w:val="none"/>
                <w:lang w:val="en-US" w:eastAsia="zh-CN"/>
              </w:rPr>
              <w:t>280克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2</w:t>
            </w:r>
          </w:p>
        </w:tc>
        <w:tc>
          <w:tcPr>
            <w:tcW w:w="3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油茶面</w:t>
            </w:r>
          </w:p>
        </w:tc>
        <w:tc>
          <w:tcPr>
            <w:tcW w:w="376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500克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3</w:t>
            </w:r>
          </w:p>
        </w:tc>
        <w:tc>
          <w:tcPr>
            <w:tcW w:w="3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沙一克</w:t>
            </w:r>
          </w:p>
        </w:tc>
        <w:tc>
          <w:tcPr>
            <w:tcW w:w="376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200克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4</w:t>
            </w:r>
          </w:p>
        </w:tc>
        <w:tc>
          <w:tcPr>
            <w:tcW w:w="3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全麦面包</w:t>
            </w:r>
          </w:p>
        </w:tc>
        <w:tc>
          <w:tcPr>
            <w:tcW w:w="376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200克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5</w:t>
            </w:r>
          </w:p>
        </w:tc>
        <w:tc>
          <w:tcPr>
            <w:tcW w:w="3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highlight w:val="none"/>
                <w:u w:val="none"/>
                <w:lang w:val="en-US" w:eastAsia="zh-CN"/>
              </w:rPr>
            </w:pPr>
            <w:r>
              <w:rPr>
                <w:rFonts w:hint="eastAsia" w:ascii="仿宋" w:hAnsi="仿宋" w:eastAsia="仿宋" w:cs="仿宋"/>
                <w:i w:val="0"/>
                <w:iCs w:val="0"/>
                <w:color w:val="000000"/>
                <w:sz w:val="30"/>
                <w:szCs w:val="30"/>
                <w:highlight w:val="none"/>
                <w:u w:val="none"/>
                <w:lang w:val="en-US" w:eastAsia="zh-CN"/>
              </w:rPr>
              <w:t>黑麦列巴</w:t>
            </w:r>
          </w:p>
        </w:tc>
        <w:tc>
          <w:tcPr>
            <w:tcW w:w="376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highlight w:val="none"/>
                <w:u w:val="none"/>
                <w:lang w:val="en-US" w:eastAsia="zh-CN"/>
              </w:rPr>
            </w:pPr>
            <w:r>
              <w:rPr>
                <w:rFonts w:hint="eastAsia" w:ascii="仿宋" w:hAnsi="仿宋" w:eastAsia="仿宋" w:cs="仿宋"/>
                <w:i w:val="0"/>
                <w:iCs w:val="0"/>
                <w:color w:val="000000"/>
                <w:sz w:val="30"/>
                <w:szCs w:val="30"/>
                <w:highlight w:val="none"/>
                <w:u w:val="none"/>
                <w:lang w:val="en-US" w:eastAsia="zh-CN"/>
              </w:rPr>
              <w:t>500克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6</w:t>
            </w:r>
          </w:p>
        </w:tc>
        <w:tc>
          <w:tcPr>
            <w:tcW w:w="3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highlight w:val="none"/>
                <w:u w:val="none"/>
                <w:lang w:val="en-US" w:eastAsia="zh-CN"/>
              </w:rPr>
            </w:pPr>
            <w:r>
              <w:rPr>
                <w:rFonts w:hint="eastAsia" w:ascii="仿宋" w:hAnsi="仿宋" w:eastAsia="仿宋" w:cs="仿宋"/>
                <w:i w:val="0"/>
                <w:iCs w:val="0"/>
                <w:color w:val="000000"/>
                <w:sz w:val="30"/>
                <w:szCs w:val="30"/>
                <w:highlight w:val="none"/>
                <w:u w:val="none"/>
                <w:lang w:val="en-US" w:eastAsia="zh-CN"/>
              </w:rPr>
              <w:t>坚果列巴</w:t>
            </w:r>
          </w:p>
        </w:tc>
        <w:tc>
          <w:tcPr>
            <w:tcW w:w="376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highlight w:val="none"/>
                <w:u w:val="none"/>
                <w:lang w:val="en-US" w:eastAsia="zh-CN"/>
              </w:rPr>
            </w:pPr>
            <w:r>
              <w:rPr>
                <w:rFonts w:hint="eastAsia" w:ascii="仿宋" w:hAnsi="仿宋" w:eastAsia="仿宋" w:cs="仿宋"/>
                <w:i w:val="0"/>
                <w:iCs w:val="0"/>
                <w:color w:val="000000"/>
                <w:sz w:val="30"/>
                <w:szCs w:val="30"/>
                <w:highlight w:val="none"/>
                <w:u w:val="none"/>
                <w:lang w:val="en-US" w:eastAsia="zh-CN"/>
              </w:rPr>
              <w:t>500克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7</w:t>
            </w:r>
          </w:p>
        </w:tc>
        <w:tc>
          <w:tcPr>
            <w:tcW w:w="3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大列巴</w:t>
            </w:r>
          </w:p>
        </w:tc>
        <w:tc>
          <w:tcPr>
            <w:tcW w:w="376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600克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rPr>
            </w:pPr>
            <w:r>
              <w:rPr>
                <w:rFonts w:hint="eastAsia" w:ascii="仿宋" w:hAnsi="仿宋" w:eastAsia="仿宋" w:cs="仿宋"/>
                <w:i w:val="0"/>
                <w:iCs w:val="0"/>
                <w:color w:val="000000"/>
                <w:kern w:val="0"/>
                <w:sz w:val="30"/>
                <w:szCs w:val="30"/>
                <w:u w:val="none"/>
                <w:lang w:val="en-US" w:eastAsia="zh-CN" w:bidi="ar"/>
              </w:rPr>
              <w:t>8</w:t>
            </w:r>
          </w:p>
        </w:tc>
        <w:tc>
          <w:tcPr>
            <w:tcW w:w="3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30"/>
                <w:szCs w:val="30"/>
                <w:lang w:val="en-US" w:eastAsia="zh-CN"/>
              </w:rPr>
            </w:pPr>
            <w:r>
              <w:rPr>
                <w:rFonts w:hint="eastAsia" w:ascii="仿宋" w:hAnsi="仿宋" w:eastAsia="仿宋" w:cs="仿宋"/>
                <w:i w:val="0"/>
                <w:iCs w:val="0"/>
                <w:color w:val="000000"/>
                <w:sz w:val="30"/>
                <w:szCs w:val="30"/>
                <w:u w:val="none"/>
                <w:lang w:val="en-US" w:eastAsia="zh-CN"/>
              </w:rPr>
              <w:t>大吐司</w:t>
            </w:r>
          </w:p>
        </w:tc>
        <w:tc>
          <w:tcPr>
            <w:tcW w:w="376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520克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9</w:t>
            </w:r>
          </w:p>
        </w:tc>
        <w:tc>
          <w:tcPr>
            <w:tcW w:w="3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highlight w:val="none"/>
                <w:u w:val="none"/>
                <w:lang w:val="en-US" w:eastAsia="zh-CN"/>
              </w:rPr>
            </w:pPr>
            <w:r>
              <w:rPr>
                <w:rFonts w:hint="eastAsia" w:ascii="仿宋" w:hAnsi="仿宋" w:eastAsia="仿宋" w:cs="仿宋"/>
                <w:i w:val="0"/>
                <w:iCs w:val="0"/>
                <w:color w:val="000000"/>
                <w:sz w:val="30"/>
                <w:szCs w:val="30"/>
                <w:highlight w:val="none"/>
                <w:u w:val="none"/>
                <w:lang w:val="en-US" w:eastAsia="zh-CN"/>
              </w:rPr>
              <w:t>拉丝老面包</w:t>
            </w:r>
          </w:p>
        </w:tc>
        <w:tc>
          <w:tcPr>
            <w:tcW w:w="376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highlight w:val="none"/>
                <w:u w:val="none"/>
                <w:lang w:val="en-US" w:eastAsia="zh-CN"/>
              </w:rPr>
            </w:pPr>
            <w:r>
              <w:rPr>
                <w:rFonts w:hint="eastAsia" w:ascii="仿宋" w:hAnsi="仿宋" w:eastAsia="仿宋" w:cs="仿宋"/>
                <w:i w:val="0"/>
                <w:iCs w:val="0"/>
                <w:color w:val="000000"/>
                <w:sz w:val="30"/>
                <w:szCs w:val="30"/>
                <w:highlight w:val="none"/>
                <w:u w:val="none"/>
                <w:lang w:val="en-US" w:eastAsia="zh-CN"/>
              </w:rPr>
              <w:t>120克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10</w:t>
            </w:r>
          </w:p>
        </w:tc>
        <w:tc>
          <w:tcPr>
            <w:tcW w:w="3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sz w:val="30"/>
                <w:szCs w:val="30"/>
                <w:highlight w:val="none"/>
                <w:u w:val="none"/>
                <w:lang w:val="en-US" w:eastAsia="zh-CN"/>
              </w:rPr>
              <w:t>黑麦列巴</w:t>
            </w:r>
          </w:p>
        </w:tc>
        <w:tc>
          <w:tcPr>
            <w:tcW w:w="376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sz w:val="30"/>
                <w:szCs w:val="30"/>
                <w:highlight w:val="none"/>
                <w:u w:val="none"/>
                <w:lang w:val="en-US" w:eastAsia="zh-CN"/>
              </w:rPr>
              <w:t>600克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11</w:t>
            </w:r>
          </w:p>
        </w:tc>
        <w:tc>
          <w:tcPr>
            <w:tcW w:w="3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sz w:val="30"/>
                <w:szCs w:val="30"/>
                <w:highlight w:val="none"/>
                <w:u w:val="none"/>
                <w:lang w:val="en-US" w:eastAsia="zh-CN"/>
              </w:rPr>
              <w:t>坚果列巴</w:t>
            </w:r>
          </w:p>
        </w:tc>
        <w:tc>
          <w:tcPr>
            <w:tcW w:w="376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sz w:val="30"/>
                <w:szCs w:val="30"/>
                <w:highlight w:val="none"/>
                <w:u w:val="none"/>
                <w:lang w:val="en-US" w:eastAsia="zh-CN"/>
              </w:rPr>
              <w:t>600克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12</w:t>
            </w:r>
          </w:p>
        </w:tc>
        <w:tc>
          <w:tcPr>
            <w:tcW w:w="311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sz w:val="30"/>
                <w:szCs w:val="30"/>
                <w:highlight w:val="none"/>
                <w:u w:val="none"/>
                <w:lang w:val="en-US" w:eastAsia="zh-CN"/>
              </w:rPr>
              <w:t>坚果列巴</w:t>
            </w:r>
          </w:p>
        </w:tc>
        <w:tc>
          <w:tcPr>
            <w:tcW w:w="3762"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sz w:val="30"/>
                <w:szCs w:val="30"/>
                <w:highlight w:val="none"/>
                <w:u w:val="none"/>
                <w:lang w:val="en-US" w:eastAsia="zh-CN"/>
              </w:rPr>
              <w:t>300克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u w:val="none"/>
                <w:lang w:val="en-US" w:eastAsia="zh-CN"/>
              </w:rPr>
            </w:pPr>
            <w:r>
              <w:rPr>
                <w:rFonts w:hint="eastAsia" w:ascii="仿宋" w:hAnsi="仿宋" w:eastAsia="仿宋" w:cs="仿宋"/>
                <w:i w:val="0"/>
                <w:iCs w:val="0"/>
                <w:color w:val="000000"/>
                <w:sz w:val="30"/>
                <w:szCs w:val="30"/>
                <w:u w:val="none"/>
                <w:lang w:val="en-US" w:eastAsia="zh-CN"/>
              </w:rPr>
              <w:t>13</w:t>
            </w:r>
          </w:p>
        </w:tc>
        <w:tc>
          <w:tcPr>
            <w:tcW w:w="3115" w:type="dxa"/>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sz w:val="30"/>
                <w:szCs w:val="30"/>
                <w:highlight w:val="none"/>
                <w:u w:val="none"/>
                <w:lang w:val="en-US" w:eastAsia="zh-CN"/>
              </w:rPr>
              <w:t>黑麦列巴</w:t>
            </w:r>
          </w:p>
        </w:tc>
        <w:tc>
          <w:tcPr>
            <w:tcW w:w="3762" w:type="dxa"/>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0"/>
                <w:szCs w:val="30"/>
                <w:highlight w:val="none"/>
                <w:u w:val="none"/>
                <w:lang w:val="en-US" w:eastAsia="zh-CN" w:bidi="ar-SA"/>
              </w:rPr>
            </w:pPr>
            <w:r>
              <w:rPr>
                <w:rFonts w:hint="eastAsia" w:ascii="仿宋" w:hAnsi="仿宋" w:eastAsia="仿宋" w:cs="仿宋"/>
                <w:i w:val="0"/>
                <w:iCs w:val="0"/>
                <w:color w:val="000000"/>
                <w:sz w:val="30"/>
                <w:szCs w:val="30"/>
                <w:highlight w:val="none"/>
                <w:u w:val="none"/>
                <w:lang w:val="en-US" w:eastAsia="zh-CN"/>
              </w:rPr>
              <w:t>300克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30"/>
                <w:szCs w:val="30"/>
                <w:lang w:val="en-US" w:eastAsia="zh-CN"/>
              </w:rPr>
            </w:pPr>
            <w:r>
              <w:rPr>
                <w:rFonts w:hint="eastAsia" w:ascii="仿宋" w:hAnsi="仿宋" w:eastAsia="仿宋" w:cs="仿宋"/>
                <w:i w:val="0"/>
                <w:iCs w:val="0"/>
                <w:color w:val="000000"/>
                <w:kern w:val="0"/>
                <w:sz w:val="30"/>
                <w:szCs w:val="30"/>
                <w:u w:val="none"/>
                <w:lang w:val="en-US" w:eastAsia="zh-CN" w:bidi="ar"/>
              </w:rPr>
              <w:t>14</w:t>
            </w:r>
          </w:p>
        </w:tc>
        <w:tc>
          <w:tcPr>
            <w:tcW w:w="3115"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highlight w:val="none"/>
                <w:u w:val="none"/>
                <w:lang w:val="en-US" w:eastAsia="zh-CN"/>
              </w:rPr>
            </w:pPr>
          </w:p>
        </w:tc>
        <w:tc>
          <w:tcPr>
            <w:tcW w:w="3762"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0"/>
                <w:szCs w:val="30"/>
                <w:highlight w:val="none"/>
                <w:u w:val="no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Cs/>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bCs/>
          <w:sz w:val="30"/>
          <w:szCs w:val="30"/>
          <w:highlight w:val="none"/>
        </w:rPr>
      </w:pPr>
      <w:r>
        <w:rPr>
          <w:rFonts w:hint="eastAsia" w:ascii="仿宋" w:hAnsi="仿宋" w:eastAsia="仿宋" w:cs="仿宋"/>
          <w:bCs/>
          <w:sz w:val="30"/>
          <w:szCs w:val="30"/>
          <w:highlight w:val="none"/>
          <w:lang w:val="en-US" w:eastAsia="zh-CN"/>
        </w:rPr>
        <w:t xml:space="preserve">1.5 </w:t>
      </w:r>
      <w:r>
        <w:rPr>
          <w:rFonts w:hint="eastAsia" w:ascii="仿宋" w:hAnsi="仿宋" w:eastAsia="仿宋" w:cs="仿宋"/>
          <w:bCs/>
          <w:sz w:val="30"/>
          <w:szCs w:val="30"/>
          <w:highlight w:val="none"/>
        </w:rPr>
        <w:t>分包情况：本项目</w:t>
      </w:r>
      <w:r>
        <w:rPr>
          <w:rFonts w:hint="eastAsia" w:ascii="仿宋" w:hAnsi="仿宋" w:eastAsia="仿宋" w:cs="仿宋"/>
          <w:bCs/>
          <w:sz w:val="30"/>
          <w:szCs w:val="30"/>
          <w:highlight w:val="none"/>
          <w:lang w:val="en-US" w:eastAsia="zh-CN"/>
        </w:rPr>
        <w:t>不</w:t>
      </w:r>
      <w:r>
        <w:rPr>
          <w:rFonts w:hint="eastAsia" w:ascii="仿宋" w:hAnsi="仿宋" w:eastAsia="仿宋" w:cs="仿宋"/>
          <w:bCs/>
          <w:sz w:val="30"/>
          <w:szCs w:val="30"/>
          <w:highlight w:val="none"/>
        </w:rPr>
        <w:t>分包</w:t>
      </w:r>
      <w:r>
        <w:rPr>
          <w:rFonts w:hint="eastAsia" w:ascii="仿宋" w:hAnsi="仿宋" w:eastAsia="仿宋" w:cs="仿宋"/>
          <w:bCs/>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bCs/>
          <w:sz w:val="30"/>
          <w:szCs w:val="30"/>
          <w:highlight w:val="none"/>
          <w:lang w:eastAsia="zh-CN"/>
        </w:rPr>
      </w:pPr>
      <w:r>
        <w:rPr>
          <w:rFonts w:hint="eastAsia" w:ascii="仿宋" w:hAnsi="仿宋" w:eastAsia="仿宋" w:cs="仿宋"/>
          <w:bCs/>
          <w:sz w:val="30"/>
          <w:szCs w:val="30"/>
          <w:highlight w:val="none"/>
        </w:rPr>
        <w:t>1.</w:t>
      </w:r>
      <w:r>
        <w:rPr>
          <w:rFonts w:hint="eastAsia" w:ascii="仿宋" w:hAnsi="仿宋" w:eastAsia="仿宋" w:cs="仿宋"/>
          <w:bCs/>
          <w:sz w:val="30"/>
          <w:szCs w:val="30"/>
          <w:highlight w:val="none"/>
          <w:lang w:val="en-US" w:eastAsia="zh-CN"/>
        </w:rPr>
        <w:t xml:space="preserve">6 </w:t>
      </w:r>
      <w:r>
        <w:rPr>
          <w:rFonts w:hint="eastAsia" w:ascii="仿宋" w:hAnsi="仿宋" w:eastAsia="仿宋" w:cs="仿宋"/>
          <w:bCs/>
          <w:sz w:val="30"/>
          <w:szCs w:val="30"/>
          <w:highlight w:val="none"/>
        </w:rPr>
        <w:t>交货期：合同生效之日起5日内</w:t>
      </w:r>
      <w:r>
        <w:rPr>
          <w:rFonts w:hint="eastAsia" w:ascii="仿宋" w:hAnsi="仿宋" w:eastAsia="仿宋" w:cs="仿宋"/>
          <w:bCs/>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bCs/>
          <w:sz w:val="30"/>
          <w:szCs w:val="30"/>
          <w:highlight w:val="none"/>
          <w:lang w:eastAsia="zh-CN"/>
        </w:rPr>
      </w:pPr>
      <w:r>
        <w:rPr>
          <w:rFonts w:hint="eastAsia" w:ascii="仿宋" w:hAnsi="仿宋" w:eastAsia="仿宋" w:cs="仿宋"/>
          <w:bCs/>
          <w:sz w:val="30"/>
          <w:szCs w:val="30"/>
          <w:highlight w:val="none"/>
        </w:rPr>
        <w:t>1.</w:t>
      </w:r>
      <w:r>
        <w:rPr>
          <w:rFonts w:hint="eastAsia" w:ascii="仿宋" w:hAnsi="仿宋" w:eastAsia="仿宋" w:cs="仿宋"/>
          <w:bCs/>
          <w:sz w:val="30"/>
          <w:szCs w:val="30"/>
          <w:highlight w:val="none"/>
          <w:lang w:val="en-US" w:eastAsia="zh-CN"/>
        </w:rPr>
        <w:t>7</w:t>
      </w:r>
      <w:r>
        <w:rPr>
          <w:rFonts w:hint="eastAsia" w:ascii="仿宋" w:hAnsi="仿宋" w:eastAsia="仿宋" w:cs="仿宋"/>
          <w:bCs/>
          <w:sz w:val="30"/>
          <w:szCs w:val="30"/>
          <w:highlight w:val="none"/>
        </w:rPr>
        <w:t>交货地点：哈尔滨马迭尔集团股份有限公司（现场交货）</w:t>
      </w:r>
      <w:r>
        <w:rPr>
          <w:rFonts w:hint="eastAsia" w:ascii="仿宋" w:hAnsi="仿宋" w:eastAsia="仿宋" w:cs="仿宋"/>
          <w:bCs/>
          <w:sz w:val="30"/>
          <w:szCs w:val="30"/>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bCs/>
          <w:sz w:val="30"/>
          <w:szCs w:val="30"/>
          <w:highlight w:val="none"/>
          <w:lang w:eastAsia="zh-CN"/>
        </w:rPr>
      </w:pPr>
      <w:r>
        <w:rPr>
          <w:rFonts w:hint="eastAsia" w:ascii="仿宋" w:hAnsi="仿宋" w:eastAsia="仿宋" w:cs="仿宋"/>
          <w:bCs/>
          <w:sz w:val="30"/>
          <w:szCs w:val="30"/>
          <w:highlight w:val="none"/>
          <w:lang w:val="en-US" w:eastAsia="zh-CN"/>
        </w:rPr>
        <w:t xml:space="preserve">1.8 </w:t>
      </w:r>
      <w:r>
        <w:rPr>
          <w:rFonts w:hint="eastAsia" w:ascii="仿宋" w:hAnsi="仿宋" w:eastAsia="仿宋" w:cs="仿宋"/>
          <w:bCs/>
          <w:sz w:val="30"/>
          <w:szCs w:val="30"/>
          <w:highlight w:val="none"/>
          <w:lang w:eastAsia="zh-CN"/>
        </w:rPr>
        <w:t>付款方式及进度：银行转账，按月支付；</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bCs/>
          <w:sz w:val="30"/>
          <w:szCs w:val="30"/>
          <w:highlight w:val="none"/>
          <w:lang w:val="en-US" w:eastAsia="zh-CN"/>
        </w:rPr>
      </w:pPr>
      <w:r>
        <w:rPr>
          <w:rFonts w:hint="eastAsia" w:ascii="仿宋" w:hAnsi="仿宋" w:eastAsia="仿宋" w:cs="仿宋"/>
          <w:bCs/>
          <w:sz w:val="30"/>
          <w:szCs w:val="30"/>
          <w:highlight w:val="none"/>
          <w:lang w:val="en-US" w:eastAsia="zh-CN"/>
        </w:rPr>
        <w:t>1.9 质量标准：达到采购人要求的合格标准；</w:t>
      </w:r>
    </w:p>
    <w:p>
      <w:pPr>
        <w:pStyle w:val="2"/>
        <w:rPr>
          <w:rFonts w:hint="eastAsia" w:ascii="仿宋" w:hAnsi="仿宋" w:eastAsia="仿宋" w:cs="仿宋"/>
          <w:bCs/>
          <w:sz w:val="30"/>
          <w:szCs w:val="30"/>
          <w:highlight w:val="none"/>
        </w:rPr>
      </w:pPr>
      <w:r>
        <w:rPr>
          <w:rFonts w:hint="eastAsia" w:ascii="仿宋" w:hAnsi="仿宋" w:eastAsia="仿宋" w:cs="仿宋"/>
          <w:bCs/>
          <w:sz w:val="30"/>
          <w:szCs w:val="30"/>
          <w:highlight w:val="none"/>
          <w:lang w:val="en-US" w:eastAsia="zh-CN"/>
        </w:rPr>
        <w:t xml:space="preserve">    1.10 供应商签约时间：自成交之日起至2025年3月31日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2.供应商资格要求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2.1本次采购要求供应商在中华人民共和国注册，具有独立承担民事责任能力的法人或者其他组织，并在人员、设备、资金等方面具有相应的履约能力，并满足以下条件：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（1）供应商在服务期限内必须具备有效的营业执照、开户许可证（基本存款账户信息），供应商需具备自有厂房；</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（2）资质要求：拟参加本项目的供应商在服务期限内须具备有效的食品生产许可证。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default"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（3）供应商可开具增值税专用发票，需提供相关证明材料（可提供一般纳税人资格登记表或已开具的增值税专用发票清晰复印件）;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2.2信誉要求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（1）拟参加本项目的供应商、法定代表人以及授权委托人不得被最高人民法院列为失信被执行人名单，以中国执行信息公开网（网址：http://zxgk.court.gov.cn/）查询结果为准；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（2）拟参加本项目的供应商、法定代表人以及授权委托人不得被列入企业经营异常名录、重大税收违法案件当事人名单，供应商不能受过行政处罚，以信用中国官方网站（http://www.creditchina.gov.cn）查询结果为准；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（3）拟参加本项目的供应商、法定代表人以及授权委托人无行贿犯罪记录，以中国裁判文书网站（http://wenshu.court.gov.cn/）查询结果为准。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2.3与采购人存在利害关系可能影响评审公正性的法人、其他组织或者个人，不得参加征集活动；供应商负责人为同一人或者存在控股、管理关系的不同单位，不得同时参加同一合同包或者未划分合同包的同一征集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2.4本次采购不接受联合体响应文件。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highlight w:val="none"/>
        </w:rPr>
      </w:pPr>
      <w:r>
        <w:rPr>
          <w:rFonts w:hint="eastAsia" w:ascii="仿宋" w:hAnsi="仿宋" w:eastAsia="仿宋" w:cs="仿宋"/>
          <w:bCs/>
          <w:sz w:val="32"/>
          <w:szCs w:val="32"/>
          <w:highlight w:val="none"/>
          <w:lang w:val="en-US" w:eastAsia="zh-CN"/>
        </w:rPr>
        <w:t>2.5资格审查方式：本项目采用资格后审方式，主要资格审查标准、内容等详见采购文件。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20" w:lineRule="exact"/>
        <w:ind w:left="420" w:leftChars="0"/>
        <w:textAlignment w:val="auto"/>
        <w:rPr>
          <w:rFonts w:hint="eastAsia" w:ascii="仿宋" w:hAnsi="仿宋" w:eastAsia="仿宋" w:cs="仿宋"/>
          <w:sz w:val="32"/>
          <w:szCs w:val="32"/>
          <w:highlight w:val="none"/>
          <w:lang w:val="en-US" w:eastAsia="zh-CN"/>
        </w:rPr>
      </w:pPr>
      <w:r>
        <w:rPr>
          <w:rFonts w:hint="eastAsia" w:ascii="仿宋" w:hAnsi="仿宋" w:eastAsia="仿宋" w:cs="仿宋"/>
          <w:bCs/>
          <w:sz w:val="32"/>
          <w:szCs w:val="32"/>
          <w:highlight w:val="none"/>
          <w:lang w:val="en-US" w:eastAsia="zh-CN"/>
        </w:rPr>
        <w:t>3.技术参数要求：</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（1）糕点、面包类按GB7099-2015执行标准</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（2）GB/T20981-2021面包质量通则</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（3）添加坚果及果脯类商品，所用添加的比例由双方确认后在进行批量生产。</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（4）黑麦列巴（600克、500克）要求果仁成分达到35%</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（5）坚果列巴（300克）要求果仁成分达到20%</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w:t>
      </w:r>
      <w:r>
        <w:rPr>
          <w:rFonts w:hint="eastAsia" w:ascii="仿宋" w:hAnsi="仿宋" w:eastAsia="仿宋" w:cs="仿宋"/>
          <w:i w:val="0"/>
          <w:iCs w:val="0"/>
          <w:caps w:val="0"/>
          <w:color w:val="333333"/>
          <w:spacing w:val="0"/>
          <w:sz w:val="30"/>
          <w:szCs w:val="30"/>
          <w:shd w:val="clear" w:fill="FFFFFF"/>
        </w:rPr>
        <w:t>包材为食品级铝塑包装（包装要求为最小独立包装的预包装产品）具有CMA认证检测机构出具的检验报告</w:t>
      </w:r>
      <w:r>
        <w:rPr>
          <w:rFonts w:hint="eastAsia" w:ascii="仿宋" w:hAnsi="仿宋" w:eastAsia="仿宋" w:cs="仿宋"/>
          <w:i w:val="0"/>
          <w:iCs w:val="0"/>
          <w:caps w:val="0"/>
          <w:color w:val="333333"/>
          <w:spacing w:val="0"/>
          <w:sz w:val="30"/>
          <w:szCs w:val="30"/>
          <w:shd w:val="clear" w:fill="FFFFFF"/>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（7）豆油要求非转基因大豆油。</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（8）要求半年一次外检，每批次必须携带内检报告。</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（9）食品安全卫生标准必须符合GB14881-2013.</w:t>
      </w:r>
    </w:p>
    <w:p>
      <w:pPr>
        <w:keepNext w:val="0"/>
        <w:keepLines w:val="0"/>
        <w:pageBreakBefore w:val="0"/>
        <w:widowControl w:val="0"/>
        <w:kinsoku/>
        <w:wordWrap/>
        <w:overflowPunct/>
        <w:topLinePunct w:val="0"/>
        <w:autoSpaceDE/>
        <w:autoSpaceDN/>
        <w:bidi w:val="0"/>
        <w:adjustRightInd w:val="0"/>
        <w:snapToGrid w:val="0"/>
        <w:spacing w:line="4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（10）面粉、酥油、改良剂、酵母等均为品牌产品。</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30"/>
          <w:szCs w:val="30"/>
          <w:lang w:val="en-US" w:eastAsia="zh-CN"/>
        </w:rPr>
      </w:pPr>
    </w:p>
    <w:p>
      <w:pPr>
        <w:pStyle w:val="2"/>
        <w:jc w:val="center"/>
        <w:rPr>
          <w:rFonts w:hint="eastAsia" w:ascii="仿宋" w:hAnsi="仿宋" w:eastAsia="仿宋" w:cs="仿宋"/>
          <w:color w:val="FF0000"/>
          <w:sz w:val="30"/>
          <w:szCs w:val="30"/>
          <w:lang w:eastAsia="zh-CN"/>
        </w:rPr>
      </w:pPr>
    </w:p>
    <w:p>
      <w:pPr>
        <w:pStyle w:val="2"/>
        <w:jc w:val="center"/>
        <w:rPr>
          <w:rFonts w:hint="eastAsia"/>
          <w:color w:val="FF0000"/>
          <w:sz w:val="36"/>
          <w:szCs w:val="36"/>
          <w:lang w:eastAsia="zh-CN"/>
        </w:rPr>
      </w:pPr>
    </w:p>
    <w:p>
      <w:pPr>
        <w:pStyle w:val="2"/>
        <w:jc w:val="center"/>
        <w:rPr>
          <w:rFonts w:hint="eastAsia"/>
          <w:color w:val="FF0000"/>
          <w:sz w:val="36"/>
          <w:szCs w:val="36"/>
          <w:lang w:eastAsia="zh-CN"/>
        </w:rPr>
      </w:pPr>
    </w:p>
    <w:p>
      <w:pPr>
        <w:snapToGrid w:val="0"/>
        <w:spacing w:line="360" w:lineRule="auto"/>
        <w:jc w:val="center"/>
        <w:rPr>
          <w:rFonts w:hint="eastAsia" w:ascii="仿宋" w:hAnsi="仿宋" w:eastAsia="仿宋" w:cs="仿宋"/>
          <w:b/>
          <w:bCs/>
          <w:kern w:val="44"/>
          <w:sz w:val="44"/>
          <w:szCs w:val="44"/>
          <w:highlight w:val="none"/>
        </w:rPr>
      </w:pPr>
    </w:p>
    <w:p>
      <w:pPr>
        <w:pStyle w:val="2"/>
        <w:rPr>
          <w:rFonts w:hint="eastAsia" w:ascii="仿宋" w:hAnsi="仿宋" w:eastAsia="仿宋" w:cs="仿宋"/>
          <w:b/>
          <w:bCs/>
          <w:kern w:val="44"/>
          <w:sz w:val="44"/>
          <w:szCs w:val="44"/>
          <w:highlight w:val="none"/>
        </w:rPr>
      </w:pPr>
    </w:p>
    <w:p>
      <w:pPr>
        <w:pStyle w:val="2"/>
        <w:rPr>
          <w:rFonts w:hint="eastAsia" w:ascii="仿宋" w:hAnsi="仿宋" w:eastAsia="仿宋" w:cs="仿宋"/>
          <w:b/>
          <w:bCs/>
          <w:kern w:val="44"/>
          <w:sz w:val="44"/>
          <w:szCs w:val="44"/>
          <w:highlight w:val="none"/>
        </w:rPr>
      </w:pPr>
    </w:p>
    <w:p>
      <w:pPr>
        <w:pStyle w:val="2"/>
        <w:rPr>
          <w:rFonts w:hint="eastAsia" w:ascii="仿宋" w:hAnsi="仿宋" w:eastAsia="仿宋" w:cs="仿宋"/>
          <w:b/>
          <w:bCs/>
          <w:kern w:val="44"/>
          <w:sz w:val="44"/>
          <w:szCs w:val="44"/>
          <w:highlight w:val="none"/>
        </w:rPr>
      </w:pPr>
    </w:p>
    <w:p>
      <w:pPr>
        <w:pStyle w:val="2"/>
        <w:rPr>
          <w:rFonts w:hint="eastAsia" w:ascii="仿宋" w:hAnsi="仿宋" w:eastAsia="仿宋" w:cs="仿宋"/>
          <w:b/>
          <w:bCs/>
          <w:kern w:val="44"/>
          <w:sz w:val="44"/>
          <w:szCs w:val="44"/>
          <w:highlight w:val="none"/>
        </w:rPr>
      </w:pPr>
    </w:p>
    <w:p>
      <w:pPr>
        <w:pStyle w:val="2"/>
        <w:rPr>
          <w:rFonts w:hint="eastAsia" w:ascii="仿宋" w:hAnsi="仿宋" w:eastAsia="仿宋" w:cs="仿宋"/>
          <w:b/>
          <w:bCs/>
          <w:kern w:val="44"/>
          <w:sz w:val="44"/>
          <w:szCs w:val="44"/>
          <w:highlight w:val="none"/>
        </w:rPr>
      </w:pPr>
    </w:p>
    <w:p>
      <w:pPr>
        <w:pStyle w:val="2"/>
        <w:rPr>
          <w:rFonts w:hint="eastAsia" w:ascii="仿宋" w:hAnsi="仿宋" w:eastAsia="仿宋" w:cs="仿宋"/>
          <w:b/>
          <w:bCs/>
          <w:kern w:val="44"/>
          <w:sz w:val="44"/>
          <w:szCs w:val="44"/>
          <w:highlight w:val="none"/>
        </w:rPr>
      </w:pPr>
    </w:p>
    <w:p>
      <w:pPr>
        <w:pStyle w:val="2"/>
        <w:rPr>
          <w:rFonts w:hint="eastAsia" w:ascii="仿宋" w:hAnsi="仿宋" w:eastAsia="仿宋" w:cs="仿宋"/>
          <w:b/>
          <w:bCs/>
          <w:kern w:val="44"/>
          <w:sz w:val="44"/>
          <w:szCs w:val="44"/>
          <w:highlight w:val="none"/>
        </w:rPr>
      </w:pPr>
    </w:p>
    <w:p>
      <w:pPr>
        <w:pStyle w:val="2"/>
        <w:rPr>
          <w:rFonts w:hint="eastAsia" w:ascii="仿宋" w:hAnsi="仿宋" w:eastAsia="仿宋" w:cs="仿宋"/>
          <w:b/>
          <w:bCs/>
          <w:kern w:val="44"/>
          <w:sz w:val="44"/>
          <w:szCs w:val="44"/>
          <w:highlight w:val="none"/>
        </w:rPr>
      </w:pPr>
    </w:p>
    <w:p>
      <w:pPr>
        <w:pStyle w:val="2"/>
        <w:rPr>
          <w:rFonts w:hint="eastAsia" w:ascii="仿宋" w:hAnsi="仿宋" w:eastAsia="仿宋" w:cs="仿宋"/>
          <w:b/>
          <w:bCs/>
          <w:kern w:val="44"/>
          <w:sz w:val="44"/>
          <w:szCs w:val="44"/>
          <w:highlight w:val="none"/>
        </w:rPr>
      </w:pPr>
    </w:p>
    <w:p>
      <w:pPr>
        <w:snapToGrid w:val="0"/>
        <w:spacing w:line="360" w:lineRule="auto"/>
        <w:jc w:val="center"/>
        <w:rPr>
          <w:rFonts w:hint="eastAsia" w:ascii="仿宋" w:hAnsi="仿宋" w:eastAsia="仿宋" w:cs="仿宋"/>
          <w:b/>
          <w:bCs/>
          <w:kern w:val="44"/>
          <w:sz w:val="44"/>
          <w:szCs w:val="44"/>
          <w:highlight w:val="none"/>
        </w:rPr>
      </w:pPr>
    </w:p>
    <w:p>
      <w:pPr>
        <w:snapToGrid w:val="0"/>
        <w:spacing w:line="360" w:lineRule="auto"/>
        <w:ind w:firstLine="1325" w:firstLineChars="300"/>
        <w:jc w:val="center"/>
        <w:rPr>
          <w:rFonts w:hint="eastAsia" w:ascii="仿宋" w:hAnsi="仿宋" w:eastAsia="仿宋" w:cs="仿宋"/>
          <w:b/>
          <w:bCs/>
          <w:kern w:val="44"/>
          <w:sz w:val="44"/>
          <w:szCs w:val="44"/>
          <w:highlight w:val="none"/>
        </w:rPr>
      </w:pPr>
    </w:p>
    <w:p>
      <w:pPr>
        <w:snapToGrid w:val="0"/>
        <w:spacing w:line="360" w:lineRule="auto"/>
        <w:ind w:firstLine="1325" w:firstLineChars="300"/>
        <w:jc w:val="center"/>
        <w:rPr>
          <w:rFonts w:ascii="仿宋" w:hAnsi="仿宋" w:eastAsia="仿宋" w:cs="仿宋"/>
          <w:b/>
          <w:bCs/>
          <w:kern w:val="44"/>
          <w:sz w:val="44"/>
          <w:szCs w:val="44"/>
          <w:highlight w:val="none"/>
        </w:rPr>
      </w:pPr>
      <w:r>
        <w:rPr>
          <w:rFonts w:hint="eastAsia" w:ascii="仿宋" w:hAnsi="仿宋" w:eastAsia="仿宋" w:cs="仿宋"/>
          <w:b/>
          <w:bCs/>
          <w:kern w:val="44"/>
          <w:sz w:val="44"/>
          <w:szCs w:val="44"/>
          <w:highlight w:val="none"/>
        </w:rPr>
        <w:t>供应商须知</w:t>
      </w:r>
    </w:p>
    <w:p>
      <w:pPr>
        <w:pStyle w:val="13"/>
        <w:widowControl/>
        <w:snapToGrid w:val="0"/>
        <w:spacing w:before="0" w:beforeAutospacing="0" w:after="0" w:afterAutospacing="0" w:line="360" w:lineRule="auto"/>
        <w:ind w:firstLine="602" w:firstLineChars="200"/>
        <w:jc w:val="both"/>
        <w:rPr>
          <w:rStyle w:val="18"/>
          <w:rFonts w:ascii="仿宋" w:hAnsi="仿宋" w:eastAsia="仿宋" w:cs="仿宋"/>
          <w:sz w:val="30"/>
          <w:szCs w:val="30"/>
          <w:highlight w:val="none"/>
          <w:shd w:val="clear" w:color="auto" w:fill="FFFFFF"/>
        </w:rPr>
      </w:pPr>
      <w:bookmarkStart w:id="0" w:name="_Toc299699804"/>
      <w:bookmarkStart w:id="1" w:name="_Toc299699614"/>
      <w:bookmarkStart w:id="2" w:name="_Toc299709501"/>
      <w:bookmarkStart w:id="3" w:name="_Toc486230891"/>
      <w:bookmarkStart w:id="4" w:name="_Toc299700527"/>
      <w:bookmarkStart w:id="5" w:name="_Toc486143761"/>
      <w:bookmarkStart w:id="6" w:name="_Toc299699073"/>
    </w:p>
    <w:p>
      <w:pPr>
        <w:pStyle w:val="13"/>
        <w:widowControl/>
        <w:snapToGrid w:val="0"/>
        <w:spacing w:before="0" w:beforeAutospacing="0" w:after="0" w:afterAutospacing="0" w:line="360" w:lineRule="auto"/>
        <w:ind w:firstLine="602" w:firstLineChars="200"/>
        <w:jc w:val="both"/>
        <w:rPr>
          <w:rStyle w:val="18"/>
          <w:rFonts w:ascii="仿宋" w:hAnsi="仿宋" w:eastAsia="仿宋" w:cs="仿宋"/>
          <w:sz w:val="30"/>
          <w:szCs w:val="30"/>
          <w:highlight w:val="none"/>
          <w:shd w:val="clear" w:color="auto" w:fill="FFFFFF"/>
        </w:rPr>
      </w:pPr>
      <w:r>
        <w:rPr>
          <w:rStyle w:val="18"/>
          <w:rFonts w:hint="eastAsia" w:ascii="仿宋" w:hAnsi="仿宋" w:eastAsia="仿宋" w:cs="仿宋"/>
          <w:sz w:val="30"/>
          <w:szCs w:val="30"/>
          <w:highlight w:val="none"/>
          <w:shd w:val="clear" w:color="auto" w:fill="FFFFFF"/>
        </w:rPr>
        <w:t>一、</w:t>
      </w:r>
      <w:r>
        <w:rPr>
          <w:rFonts w:hint="eastAsia" w:ascii="仿宋" w:hAnsi="仿宋" w:eastAsia="仿宋" w:cs="仿宋"/>
          <w:b/>
          <w:bCs/>
          <w:snapToGrid w:val="0"/>
          <w:sz w:val="30"/>
          <w:szCs w:val="30"/>
          <w:highlight w:val="none"/>
        </w:rPr>
        <w:t>供应商提交《报价函》的主要内容</w:t>
      </w:r>
    </w:p>
    <w:p>
      <w:pPr>
        <w:numPr>
          <w:ilvl w:val="0"/>
          <w:numId w:val="2"/>
        </w:num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加盖供应商公章的报价函。</w:t>
      </w:r>
    </w:p>
    <w:p>
      <w:pPr>
        <w:numPr>
          <w:ilvl w:val="0"/>
          <w:numId w:val="2"/>
        </w:num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加盖供应商公章的营业执照副本复印件。</w:t>
      </w:r>
    </w:p>
    <w:p>
      <w:pPr>
        <w:numPr>
          <w:ilvl w:val="0"/>
          <w:numId w:val="2"/>
        </w:num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供应商资格条件中要求的其他内容。</w:t>
      </w:r>
    </w:p>
    <w:p>
      <w:pPr>
        <w:rPr>
          <w:highlight w:val="none"/>
        </w:rPr>
      </w:pPr>
    </w:p>
    <w:p>
      <w:pPr>
        <w:snapToGrid w:val="0"/>
        <w:spacing w:line="360" w:lineRule="auto"/>
        <w:ind w:firstLine="602" w:firstLineChars="200"/>
        <w:rPr>
          <w:rFonts w:ascii="仿宋" w:hAnsi="仿宋" w:eastAsia="仿宋" w:cs="仿宋"/>
          <w:snapToGrid w:val="0"/>
          <w:sz w:val="30"/>
          <w:szCs w:val="30"/>
          <w:highlight w:val="none"/>
        </w:rPr>
      </w:pPr>
      <w:r>
        <w:rPr>
          <w:rFonts w:hint="eastAsia" w:ascii="仿宋" w:hAnsi="仿宋" w:eastAsia="仿宋" w:cs="仿宋"/>
          <w:b/>
          <w:bCs/>
          <w:snapToGrid w:val="0"/>
          <w:sz w:val="30"/>
          <w:szCs w:val="30"/>
          <w:highlight w:val="none"/>
        </w:rPr>
        <w:t>二、《报价函》的签署及要求</w:t>
      </w:r>
    </w:p>
    <w:p>
      <w:pPr>
        <w:snapToGrid w:val="0"/>
        <w:spacing w:line="360" w:lineRule="auto"/>
        <w:ind w:firstLine="600" w:firstLineChars="200"/>
        <w:rPr>
          <w:rFonts w:ascii="仿宋" w:hAnsi="仿宋" w:eastAsia="仿宋" w:cs="仿宋"/>
          <w:snapToGrid w:val="0"/>
          <w:sz w:val="30"/>
          <w:szCs w:val="30"/>
          <w:highlight w:val="none"/>
        </w:rPr>
      </w:pPr>
      <w:r>
        <w:rPr>
          <w:rFonts w:hint="eastAsia" w:ascii="仿宋" w:hAnsi="仿宋" w:eastAsia="仿宋" w:cs="仿宋"/>
          <w:snapToGrid w:val="0"/>
          <w:sz w:val="30"/>
          <w:szCs w:val="30"/>
          <w:highlight w:val="none"/>
        </w:rPr>
        <w:t>1、报价函不得涂改和增删，如有修改错漏处，必须由同一签署人签字或盖章。</w:t>
      </w:r>
    </w:p>
    <w:p>
      <w:pPr>
        <w:snapToGrid w:val="0"/>
        <w:spacing w:line="360" w:lineRule="auto"/>
        <w:ind w:firstLine="600" w:firstLineChars="200"/>
        <w:rPr>
          <w:rFonts w:ascii="仿宋" w:hAnsi="仿宋" w:eastAsia="仿宋" w:cs="仿宋"/>
          <w:snapToGrid w:val="0"/>
          <w:sz w:val="30"/>
          <w:szCs w:val="30"/>
          <w:highlight w:val="none"/>
        </w:rPr>
      </w:pPr>
      <w:r>
        <w:rPr>
          <w:rFonts w:hint="eastAsia" w:ascii="仿宋" w:hAnsi="仿宋" w:eastAsia="仿宋" w:cs="仿宋"/>
          <w:snapToGrid w:val="0"/>
          <w:sz w:val="30"/>
          <w:szCs w:val="30"/>
          <w:highlight w:val="none"/>
        </w:rPr>
        <w:t>2、</w:t>
      </w:r>
      <w:r>
        <w:rPr>
          <w:rFonts w:hint="eastAsia" w:ascii="仿宋" w:hAnsi="仿宋" w:eastAsia="仿宋" w:cs="仿宋"/>
          <w:snapToGrid w:val="0"/>
          <w:spacing w:val="-6"/>
          <w:sz w:val="30"/>
          <w:szCs w:val="30"/>
          <w:highlight w:val="none"/>
        </w:rPr>
        <w:t>报价函因字迹潦草或表达不清所引起的后果由供应商负责。</w:t>
      </w:r>
    </w:p>
    <w:p>
      <w:pPr>
        <w:snapToGrid w:val="0"/>
        <w:spacing w:line="360" w:lineRule="auto"/>
        <w:ind w:firstLine="602" w:firstLineChars="200"/>
        <w:rPr>
          <w:rFonts w:ascii="仿宋" w:hAnsi="仿宋" w:eastAsia="仿宋" w:cs="仿宋"/>
          <w:b/>
          <w:bCs/>
          <w:snapToGrid w:val="0"/>
          <w:sz w:val="30"/>
          <w:szCs w:val="30"/>
          <w:highlight w:val="none"/>
        </w:rPr>
      </w:pPr>
      <w:r>
        <w:rPr>
          <w:rFonts w:hint="eastAsia" w:ascii="仿宋" w:hAnsi="仿宋" w:eastAsia="仿宋" w:cs="仿宋"/>
          <w:b/>
          <w:bCs/>
          <w:snapToGrid w:val="0"/>
          <w:sz w:val="30"/>
          <w:szCs w:val="30"/>
          <w:highlight w:val="none"/>
        </w:rPr>
        <w:t>三、其他说明</w:t>
      </w:r>
    </w:p>
    <w:p>
      <w:pPr>
        <w:snapToGrid w:val="0"/>
        <w:spacing w:line="360" w:lineRule="auto"/>
        <w:ind w:firstLine="576" w:firstLineChars="200"/>
        <w:rPr>
          <w:rFonts w:ascii="仿宋" w:hAnsi="仿宋" w:eastAsia="仿宋" w:cs="仿宋"/>
          <w:spacing w:val="-6"/>
          <w:sz w:val="30"/>
          <w:szCs w:val="30"/>
          <w:highlight w:val="yellow"/>
        </w:rPr>
      </w:pPr>
      <w:r>
        <w:rPr>
          <w:rFonts w:hint="eastAsia" w:ascii="仿宋" w:hAnsi="仿宋" w:eastAsia="仿宋" w:cs="仿宋"/>
          <w:spacing w:val="-6"/>
          <w:sz w:val="30"/>
          <w:szCs w:val="30"/>
          <w:highlight w:val="yellow"/>
        </w:rPr>
        <w:t>20</w:t>
      </w:r>
      <w:r>
        <w:rPr>
          <w:rFonts w:hint="eastAsia" w:ascii="仿宋" w:hAnsi="仿宋" w:eastAsia="仿宋" w:cs="仿宋"/>
          <w:spacing w:val="-6"/>
          <w:sz w:val="30"/>
          <w:szCs w:val="30"/>
          <w:highlight w:val="yellow"/>
          <w:lang w:val="en-US" w:eastAsia="zh-CN"/>
        </w:rPr>
        <w:t>24</w:t>
      </w:r>
      <w:r>
        <w:rPr>
          <w:rFonts w:hint="eastAsia" w:ascii="仿宋" w:hAnsi="仿宋" w:eastAsia="仿宋" w:cs="仿宋"/>
          <w:spacing w:val="-6"/>
          <w:sz w:val="30"/>
          <w:szCs w:val="30"/>
          <w:highlight w:val="yellow"/>
        </w:rPr>
        <w:t>年</w:t>
      </w:r>
      <w:r>
        <w:rPr>
          <w:rFonts w:hint="eastAsia" w:ascii="仿宋" w:hAnsi="仿宋" w:eastAsia="仿宋" w:cs="仿宋"/>
          <w:spacing w:val="-6"/>
          <w:sz w:val="30"/>
          <w:szCs w:val="30"/>
          <w:highlight w:val="yellow"/>
          <w:lang w:val="en-US" w:eastAsia="zh-CN"/>
        </w:rPr>
        <w:t>11</w:t>
      </w:r>
      <w:r>
        <w:rPr>
          <w:rFonts w:hint="eastAsia" w:ascii="仿宋" w:hAnsi="仿宋" w:eastAsia="仿宋" w:cs="仿宋"/>
          <w:spacing w:val="-6"/>
          <w:sz w:val="30"/>
          <w:szCs w:val="30"/>
          <w:highlight w:val="yellow"/>
        </w:rPr>
        <w:t>月</w:t>
      </w:r>
      <w:r>
        <w:rPr>
          <w:rFonts w:hint="eastAsia" w:ascii="仿宋" w:hAnsi="仿宋" w:eastAsia="仿宋" w:cs="仿宋"/>
          <w:spacing w:val="-6"/>
          <w:sz w:val="30"/>
          <w:szCs w:val="30"/>
          <w:highlight w:val="yellow"/>
          <w:lang w:val="en-US" w:eastAsia="zh-CN"/>
        </w:rPr>
        <w:t>25</w:t>
      </w:r>
      <w:r>
        <w:rPr>
          <w:rFonts w:hint="eastAsia" w:ascii="仿宋" w:hAnsi="仿宋" w:eastAsia="仿宋" w:cs="仿宋"/>
          <w:spacing w:val="-6"/>
          <w:sz w:val="30"/>
          <w:szCs w:val="30"/>
          <w:highlight w:val="yellow"/>
        </w:rPr>
        <w:t>日16时00分后递交的《报价函》将不予接。</w:t>
      </w:r>
    </w:p>
    <w:p>
      <w:pPr>
        <w:pStyle w:val="30"/>
        <w:jc w:val="center"/>
        <w:rPr>
          <w:rFonts w:ascii="仿宋" w:hAnsi="仿宋" w:eastAsia="仿宋" w:cs="仿宋"/>
          <w:b/>
          <w:bCs/>
          <w:sz w:val="44"/>
          <w:szCs w:val="44"/>
          <w:highlight w:val="none"/>
        </w:rPr>
      </w:pPr>
      <w:r>
        <w:rPr>
          <w:rFonts w:hint="eastAsia" w:ascii="仿宋" w:hAnsi="仿宋" w:eastAsia="仿宋" w:cs="仿宋"/>
          <w:sz w:val="30"/>
          <w:szCs w:val="30"/>
          <w:highlight w:val="none"/>
        </w:rPr>
        <w:br w:type="page"/>
      </w:r>
      <w:r>
        <w:rPr>
          <w:rFonts w:hint="eastAsia" w:ascii="仿宋" w:hAnsi="仿宋" w:eastAsia="仿宋" w:cs="仿宋"/>
          <w:b/>
          <w:bCs/>
          <w:sz w:val="44"/>
          <w:szCs w:val="44"/>
          <w:highlight w:val="none"/>
        </w:rPr>
        <w:t>法定代表人身份证明</w:t>
      </w:r>
    </w:p>
    <w:p>
      <w:pPr>
        <w:spacing w:line="440" w:lineRule="exact"/>
        <w:rPr>
          <w:rFonts w:ascii="仿宋" w:hAnsi="仿宋" w:eastAsia="仿宋" w:cs="仿宋"/>
          <w:sz w:val="20"/>
          <w:szCs w:val="20"/>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供应商名称：</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单位性质：</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地址：</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成立时间： 年 月 日</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经营期限：</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姓名： 性别： 年龄：职务：</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系 （供应商名称）的法定代表人。</w:t>
      </w:r>
    </w:p>
    <w:p>
      <w:pPr>
        <w:spacing w:line="44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特此证明。</w:t>
      </w:r>
    </w:p>
    <w:p>
      <w:pPr>
        <w:spacing w:line="440" w:lineRule="exact"/>
        <w:rPr>
          <w:rFonts w:ascii="仿宋" w:hAnsi="仿宋" w:eastAsia="仿宋" w:cs="仿宋"/>
          <w:sz w:val="30"/>
          <w:szCs w:val="30"/>
          <w:highlight w:val="none"/>
        </w:rPr>
      </w:pPr>
    </w:p>
    <w:p>
      <w:pPr>
        <w:spacing w:line="440" w:lineRule="exact"/>
        <w:rPr>
          <w:rFonts w:ascii="仿宋" w:hAnsi="仿宋" w:eastAsia="仿宋" w:cs="仿宋"/>
          <w:sz w:val="30"/>
          <w:szCs w:val="30"/>
          <w:highlight w:val="none"/>
        </w:rPr>
      </w:pP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供应商：（盖供应商公章）</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 xml:space="preserve">年月日           </w:t>
      </w:r>
    </w:p>
    <w:p>
      <w:pPr>
        <w:spacing w:line="440" w:lineRule="exact"/>
        <w:jc w:val="center"/>
        <w:rPr>
          <w:rFonts w:ascii="仿宋" w:hAnsi="仿宋" w:eastAsia="仿宋" w:cs="仿宋"/>
          <w:sz w:val="20"/>
          <w:szCs w:val="20"/>
          <w:highlight w:val="none"/>
        </w:rPr>
      </w:pPr>
      <w:r>
        <w:rPr>
          <w:rFonts w:hint="eastAsia" w:ascii="仿宋" w:hAnsi="仿宋" w:eastAsia="仿宋" w:cs="仿宋"/>
          <w:sz w:val="30"/>
          <w:szCs w:val="30"/>
          <w:highlight w:val="none"/>
        </w:rPr>
        <w:br w:type="page"/>
      </w:r>
    </w:p>
    <w:p>
      <w:pPr>
        <w:pStyle w:val="30"/>
        <w:spacing w:line="360" w:lineRule="auto"/>
        <w:jc w:val="center"/>
        <w:rPr>
          <w:rFonts w:ascii="仿宋" w:hAnsi="仿宋" w:eastAsia="仿宋" w:cs="仿宋"/>
          <w:highlight w:val="none"/>
        </w:rPr>
      </w:pPr>
      <w:bookmarkStart w:id="7" w:name="_Toc152045792"/>
      <w:bookmarkStart w:id="8" w:name="_Toc12294119"/>
      <w:bookmarkStart w:id="9" w:name="_Toc48144434"/>
      <w:bookmarkStart w:id="10" w:name="_Toc144974861"/>
      <w:bookmarkStart w:id="11" w:name="_Toc152042581"/>
      <w:r>
        <w:rPr>
          <w:rFonts w:hint="eastAsia" w:ascii="仿宋" w:hAnsi="仿宋" w:eastAsia="仿宋" w:cs="仿宋"/>
          <w:b/>
          <w:bCs/>
          <w:sz w:val="44"/>
          <w:szCs w:val="44"/>
          <w:highlight w:val="none"/>
        </w:rPr>
        <w:t>授权委托书</w:t>
      </w:r>
      <w:bookmarkEnd w:id="7"/>
      <w:bookmarkEnd w:id="8"/>
      <w:bookmarkEnd w:id="9"/>
      <w:bookmarkEnd w:id="10"/>
      <w:bookmarkEnd w:id="11"/>
    </w:p>
    <w:p>
      <w:pPr>
        <w:spacing w:line="360" w:lineRule="auto"/>
        <w:rPr>
          <w:rFonts w:ascii="仿宋" w:hAnsi="仿宋" w:eastAsia="仿宋" w:cs="仿宋"/>
          <w:szCs w:val="21"/>
          <w:highlight w:val="none"/>
        </w:rPr>
      </w:pPr>
    </w:p>
    <w:p>
      <w:pPr>
        <w:topLinePunct/>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本人（姓名）系（供应商名称）的法定代表人，现委托（姓名）为我方代理人。代理人根据授权，以我方名义签署、澄清、说明、补正、递交、撤回、修改</w:t>
      </w:r>
      <w:r>
        <w:rPr>
          <w:rFonts w:hint="eastAsia" w:ascii="仿宋" w:hAnsi="仿宋" w:eastAsia="仿宋" w:cs="仿宋"/>
          <w:sz w:val="32"/>
          <w:szCs w:val="32"/>
          <w:highlight w:val="none"/>
          <w:u w:val="single"/>
        </w:rPr>
        <w:t xml:space="preserve">           （项目名称）</w:t>
      </w:r>
      <w:r>
        <w:rPr>
          <w:rFonts w:hint="eastAsia" w:ascii="仿宋" w:hAnsi="仿宋" w:eastAsia="仿宋" w:cs="仿宋"/>
          <w:sz w:val="32"/>
          <w:szCs w:val="32"/>
          <w:highlight w:val="none"/>
        </w:rPr>
        <w:t>响应文件、签订合同和处理有关事宜，其法律后果由我方承担。</w:t>
      </w:r>
    </w:p>
    <w:p>
      <w:pPr>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 xml:space="preserve">    委托期限：</w:t>
      </w:r>
      <w:r>
        <w:rPr>
          <w:rFonts w:hint="eastAsia" w:ascii="仿宋" w:hAnsi="仿宋" w:eastAsia="仿宋" w:cs="仿宋"/>
          <w:sz w:val="32"/>
          <w:szCs w:val="32"/>
          <w:highlight w:val="none"/>
          <w:u w:val="single"/>
        </w:rPr>
        <w:t xml:space="preserve">自签字之日起至报价函有效期结束 </w:t>
      </w:r>
      <w:r>
        <w:rPr>
          <w:rFonts w:hint="eastAsia" w:ascii="仿宋" w:hAnsi="仿宋" w:eastAsia="仿宋" w:cs="仿宋"/>
          <w:sz w:val="32"/>
          <w:szCs w:val="32"/>
          <w:highlight w:val="none"/>
        </w:rPr>
        <w:t>。</w:t>
      </w:r>
    </w:p>
    <w:p>
      <w:pPr>
        <w:spacing w:line="4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代理人无转委托权。</w:t>
      </w:r>
    </w:p>
    <w:p>
      <w:pPr>
        <w:spacing w:line="440" w:lineRule="exact"/>
        <w:ind w:firstLine="640" w:firstLineChars="200"/>
        <w:rPr>
          <w:rFonts w:ascii="仿宋" w:hAnsi="仿宋" w:eastAsia="仿宋" w:cs="仿宋"/>
          <w:sz w:val="32"/>
          <w:szCs w:val="32"/>
          <w:highlight w:val="none"/>
        </w:rPr>
      </w:pPr>
    </w:p>
    <w:p>
      <w:pPr>
        <w:spacing w:line="440" w:lineRule="exact"/>
        <w:ind w:firstLine="640" w:firstLineChars="200"/>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供应商：（盖供应商公章）</w:t>
      </w:r>
    </w:p>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法定代表人：（签字或盖章）</w:t>
      </w:r>
    </w:p>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身份证号码：</w:t>
      </w:r>
    </w:p>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 xml:space="preserve">委托代理人：（签字或盖章） </w:t>
      </w:r>
    </w:p>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身份证号码：</w:t>
      </w:r>
    </w:p>
    <w:p>
      <w:pPr>
        <w:spacing w:line="440" w:lineRule="exact"/>
        <w:rPr>
          <w:rFonts w:ascii="仿宋" w:hAnsi="仿宋" w:eastAsia="仿宋" w:cs="仿宋"/>
          <w:sz w:val="32"/>
          <w:szCs w:val="32"/>
          <w:highlight w:val="none"/>
        </w:rPr>
      </w:pPr>
    </w:p>
    <w:p>
      <w:pPr>
        <w:spacing w:line="440" w:lineRule="exact"/>
        <w:ind w:firstLine="3520" w:firstLineChars="1100"/>
        <w:rPr>
          <w:rFonts w:ascii="仿宋" w:hAnsi="仿宋" w:eastAsia="仿宋" w:cs="仿宋"/>
          <w:sz w:val="32"/>
          <w:szCs w:val="32"/>
          <w:highlight w:val="none"/>
        </w:rPr>
      </w:pPr>
      <w:r>
        <w:rPr>
          <w:rFonts w:hint="eastAsia" w:ascii="仿宋" w:hAnsi="仿宋" w:eastAsia="仿宋" w:cs="仿宋"/>
          <w:sz w:val="32"/>
          <w:szCs w:val="32"/>
          <w:highlight w:val="none"/>
        </w:rPr>
        <w:t>年月日</w:t>
      </w:r>
    </w:p>
    <w:p>
      <w:pPr>
        <w:pStyle w:val="3"/>
        <w:tabs>
          <w:tab w:val="left" w:pos="1060"/>
        </w:tabs>
        <w:rPr>
          <w:rFonts w:ascii="仿宋" w:hAnsi="仿宋" w:eastAsia="仿宋" w:cs="仿宋"/>
          <w:sz w:val="28"/>
          <w:szCs w:val="20"/>
          <w:highlight w:val="none"/>
        </w:rPr>
      </w:pPr>
    </w:p>
    <w:p>
      <w:pPr>
        <w:rPr>
          <w:rFonts w:ascii="仿宋" w:hAnsi="仿宋" w:eastAsia="仿宋" w:cs="仿宋"/>
          <w:sz w:val="28"/>
          <w:szCs w:val="20"/>
          <w:highlight w:val="none"/>
        </w:rPr>
      </w:pPr>
    </w:p>
    <w:p>
      <w:pPr>
        <w:pStyle w:val="4"/>
        <w:rPr>
          <w:rFonts w:ascii="仿宋" w:hAnsi="仿宋" w:eastAsia="仿宋" w:cs="仿宋"/>
          <w:sz w:val="28"/>
          <w:highlight w:val="none"/>
        </w:rPr>
      </w:pPr>
    </w:p>
    <w:p>
      <w:pPr>
        <w:rPr>
          <w:rFonts w:ascii="仿宋" w:hAnsi="仿宋" w:eastAsia="仿宋" w:cs="仿宋"/>
          <w:sz w:val="28"/>
          <w:szCs w:val="20"/>
          <w:highlight w:val="none"/>
        </w:rPr>
      </w:pPr>
    </w:p>
    <w:p>
      <w:pPr>
        <w:pStyle w:val="4"/>
        <w:rPr>
          <w:rFonts w:ascii="仿宋" w:hAnsi="仿宋" w:eastAsia="仿宋" w:cs="仿宋"/>
          <w:sz w:val="28"/>
          <w:highlight w:val="none"/>
        </w:rPr>
      </w:pPr>
    </w:p>
    <w:p>
      <w:pPr>
        <w:rPr>
          <w:rFonts w:ascii="仿宋" w:hAnsi="仿宋" w:eastAsia="仿宋" w:cs="仿宋"/>
          <w:sz w:val="28"/>
          <w:szCs w:val="20"/>
          <w:highlight w:val="none"/>
        </w:rPr>
      </w:pPr>
    </w:p>
    <w:p>
      <w:pPr>
        <w:spacing w:line="440" w:lineRule="exact"/>
        <w:jc w:val="center"/>
        <w:rPr>
          <w:rFonts w:ascii="仿宋" w:hAnsi="仿宋" w:eastAsia="仿宋" w:cs="仿宋"/>
          <w:sz w:val="28"/>
          <w:szCs w:val="20"/>
          <w:highlight w:val="none"/>
        </w:rPr>
      </w:pPr>
    </w:p>
    <w:p>
      <w:pPr>
        <w:spacing w:line="440" w:lineRule="exact"/>
        <w:jc w:val="center"/>
        <w:rPr>
          <w:rFonts w:ascii="仿宋" w:hAnsi="仿宋" w:eastAsia="仿宋" w:cs="仿宋"/>
          <w:sz w:val="28"/>
          <w:szCs w:val="20"/>
          <w:highlight w:val="none"/>
        </w:rPr>
      </w:pPr>
      <w:r>
        <w:rPr>
          <w:rFonts w:hint="eastAsia" w:ascii="仿宋" w:hAnsi="仿宋" w:eastAsia="仿宋" w:cs="仿宋"/>
          <w:sz w:val="28"/>
          <w:szCs w:val="20"/>
          <w:highlight w:val="none"/>
        </w:rPr>
        <w:br w:type="page"/>
      </w:r>
    </w:p>
    <w:p>
      <w:pPr>
        <w:spacing w:line="440" w:lineRule="exact"/>
        <w:jc w:val="center"/>
        <w:rPr>
          <w:rFonts w:ascii="仿宋" w:hAnsi="仿宋" w:eastAsia="仿宋" w:cs="仿宋"/>
          <w:sz w:val="28"/>
          <w:szCs w:val="20"/>
          <w:highlight w:val="none"/>
        </w:rPr>
      </w:pPr>
    </w:p>
    <w:p>
      <w:pPr>
        <w:spacing w:line="440" w:lineRule="exact"/>
        <w:jc w:val="center"/>
        <w:rPr>
          <w:rFonts w:ascii="仿宋" w:hAnsi="仿宋" w:eastAsia="仿宋" w:cs="仿宋"/>
          <w:b/>
          <w:bCs/>
          <w:sz w:val="28"/>
          <w:szCs w:val="20"/>
          <w:highlight w:val="none"/>
        </w:rPr>
      </w:pPr>
    </w:p>
    <w:p>
      <w:pPr>
        <w:spacing w:line="44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法定代表人及授权委托人身份证明</w:t>
      </w:r>
    </w:p>
    <w:p>
      <w:pPr>
        <w:pStyle w:val="3"/>
        <w:tabs>
          <w:tab w:val="left" w:pos="1060"/>
        </w:tabs>
        <w:rPr>
          <w:rFonts w:ascii="仿宋" w:hAnsi="仿宋" w:eastAsia="仿宋" w:cs="仿宋"/>
          <w:snapToGrid w:val="0"/>
          <w:highlight w:val="none"/>
        </w:rPr>
      </w:pPr>
    </w:p>
    <w:p>
      <w:pPr>
        <w:pStyle w:val="3"/>
        <w:tabs>
          <w:tab w:val="left" w:pos="1060"/>
        </w:tabs>
        <w:rPr>
          <w:rFonts w:ascii="仿宋" w:hAnsi="仿宋" w:eastAsia="仿宋" w:cs="仿宋"/>
          <w:snapToGrid w:val="0"/>
          <w:highlight w:val="none"/>
        </w:rPr>
      </w:pPr>
    </w:p>
    <w:p>
      <w:pPr>
        <w:spacing w:line="360" w:lineRule="auto"/>
        <w:jc w:val="center"/>
        <w:rPr>
          <w:rFonts w:ascii="仿宋" w:hAnsi="仿宋" w:eastAsia="仿宋" w:cs="仿宋"/>
          <w:b/>
          <w:bCs/>
          <w:sz w:val="24"/>
          <w:highlight w:val="none"/>
        </w:rPr>
      </w:pPr>
    </w:p>
    <w:p>
      <w:pPr>
        <w:spacing w:line="360" w:lineRule="auto"/>
        <w:jc w:val="center"/>
        <w:rPr>
          <w:rFonts w:ascii="仿宋" w:hAnsi="仿宋" w:eastAsia="仿宋" w:cs="仿宋"/>
          <w:b/>
          <w:bCs/>
          <w:sz w:val="30"/>
          <w:szCs w:val="30"/>
          <w:highlight w:val="none"/>
        </w:rPr>
      </w:pPr>
    </w:p>
    <w:p>
      <w:pPr>
        <w:spacing w:line="360" w:lineRule="auto"/>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（法定代表人身份证正反面复印件）</w:t>
      </w:r>
    </w:p>
    <w:p>
      <w:pPr>
        <w:spacing w:line="360" w:lineRule="auto"/>
        <w:jc w:val="center"/>
        <w:rPr>
          <w:rFonts w:ascii="仿宋" w:hAnsi="仿宋" w:eastAsia="仿宋" w:cs="仿宋"/>
          <w:b/>
          <w:bCs/>
          <w:sz w:val="30"/>
          <w:szCs w:val="30"/>
          <w:highlight w:val="none"/>
        </w:rPr>
      </w:pPr>
    </w:p>
    <w:p>
      <w:pPr>
        <w:spacing w:line="360" w:lineRule="auto"/>
        <w:jc w:val="center"/>
        <w:rPr>
          <w:rFonts w:ascii="仿宋" w:hAnsi="仿宋" w:eastAsia="仿宋" w:cs="仿宋"/>
          <w:b/>
          <w:bCs/>
          <w:sz w:val="30"/>
          <w:szCs w:val="30"/>
          <w:highlight w:val="none"/>
        </w:rPr>
      </w:pPr>
    </w:p>
    <w:p>
      <w:pPr>
        <w:spacing w:line="360" w:lineRule="auto"/>
        <w:jc w:val="center"/>
        <w:rPr>
          <w:rFonts w:ascii="仿宋" w:hAnsi="仿宋" w:eastAsia="仿宋" w:cs="仿宋"/>
          <w:b/>
          <w:bCs/>
          <w:sz w:val="30"/>
          <w:szCs w:val="30"/>
          <w:highlight w:val="none"/>
        </w:rPr>
      </w:pPr>
    </w:p>
    <w:p>
      <w:pPr>
        <w:spacing w:line="360" w:lineRule="auto"/>
        <w:jc w:val="center"/>
        <w:rPr>
          <w:rFonts w:ascii="仿宋" w:hAnsi="仿宋" w:eastAsia="仿宋" w:cs="仿宋"/>
          <w:b/>
          <w:bCs/>
          <w:sz w:val="30"/>
          <w:szCs w:val="30"/>
          <w:highlight w:val="none"/>
        </w:rPr>
      </w:pPr>
    </w:p>
    <w:p>
      <w:pPr>
        <w:spacing w:line="360" w:lineRule="auto"/>
        <w:jc w:val="center"/>
        <w:rPr>
          <w:rFonts w:ascii="仿宋" w:hAnsi="仿宋" w:eastAsia="仿宋" w:cs="仿宋"/>
          <w:b/>
          <w:bCs/>
          <w:sz w:val="30"/>
          <w:szCs w:val="30"/>
          <w:highlight w:val="none"/>
        </w:rPr>
      </w:pPr>
    </w:p>
    <w:p>
      <w:pPr>
        <w:keepNext/>
        <w:keepLines/>
        <w:spacing w:before="100" w:line="400" w:lineRule="exact"/>
        <w:jc w:val="center"/>
        <w:outlineLvl w:val="1"/>
        <w:rPr>
          <w:rFonts w:ascii="仿宋" w:hAnsi="仿宋" w:eastAsia="仿宋" w:cs="仿宋"/>
          <w:b/>
          <w:bCs/>
          <w:sz w:val="30"/>
          <w:szCs w:val="30"/>
          <w:highlight w:val="none"/>
        </w:rPr>
      </w:pPr>
      <w:r>
        <w:rPr>
          <w:rFonts w:hint="eastAsia" w:ascii="仿宋" w:hAnsi="仿宋" w:eastAsia="仿宋" w:cs="仿宋"/>
          <w:b/>
          <w:bCs/>
          <w:sz w:val="30"/>
          <w:szCs w:val="30"/>
          <w:highlight w:val="none"/>
        </w:rPr>
        <w:t>（授权代表身份证正反面复印件）</w:t>
      </w:r>
    </w:p>
    <w:p>
      <w:pPr>
        <w:pStyle w:val="30"/>
        <w:jc w:val="center"/>
        <w:rPr>
          <w:rFonts w:ascii="仿宋" w:hAnsi="仿宋" w:eastAsia="仿宋" w:cs="仿宋"/>
          <w:b/>
          <w:bCs/>
          <w:sz w:val="30"/>
          <w:szCs w:val="30"/>
          <w:highlight w:val="none"/>
        </w:rPr>
      </w:pPr>
    </w:p>
    <w:p>
      <w:pPr>
        <w:pStyle w:val="30"/>
        <w:jc w:val="center"/>
        <w:rPr>
          <w:rFonts w:ascii="仿宋" w:hAnsi="仿宋" w:eastAsia="仿宋" w:cs="仿宋"/>
          <w:b/>
          <w:bCs/>
          <w:sz w:val="30"/>
          <w:szCs w:val="30"/>
          <w:highlight w:val="none"/>
        </w:rPr>
      </w:pPr>
    </w:p>
    <w:p>
      <w:pPr>
        <w:pStyle w:val="30"/>
        <w:jc w:val="center"/>
        <w:rPr>
          <w:rFonts w:ascii="仿宋" w:hAnsi="仿宋" w:eastAsia="仿宋" w:cs="仿宋"/>
          <w:b/>
          <w:bCs/>
          <w:sz w:val="30"/>
          <w:szCs w:val="30"/>
          <w:highlight w:val="none"/>
        </w:rPr>
      </w:pPr>
    </w:p>
    <w:p>
      <w:pPr>
        <w:pStyle w:val="30"/>
        <w:jc w:val="center"/>
        <w:rPr>
          <w:rFonts w:ascii="仿宋" w:hAnsi="仿宋" w:eastAsia="仿宋" w:cs="仿宋"/>
          <w:b/>
          <w:bCs/>
          <w:sz w:val="30"/>
          <w:szCs w:val="30"/>
          <w:highlight w:val="none"/>
        </w:rPr>
      </w:pPr>
    </w:p>
    <w:p>
      <w:pPr>
        <w:pStyle w:val="30"/>
        <w:jc w:val="center"/>
        <w:rPr>
          <w:rFonts w:ascii="仿宋" w:hAnsi="仿宋" w:eastAsia="仿宋" w:cs="仿宋"/>
          <w:highlight w:val="none"/>
        </w:rPr>
      </w:pPr>
    </w:p>
    <w:p>
      <w:pPr>
        <w:snapToGrid w:val="0"/>
        <w:spacing w:line="360" w:lineRule="auto"/>
        <w:rPr>
          <w:rFonts w:ascii="仿宋" w:hAnsi="仿宋" w:eastAsia="仿宋" w:cs="仿宋"/>
          <w:b/>
          <w:bCs/>
          <w:sz w:val="30"/>
          <w:szCs w:val="30"/>
          <w:highlight w:val="none"/>
        </w:rPr>
        <w:sectPr>
          <w:footerReference r:id="rId6" w:type="first"/>
          <w:headerReference r:id="rId4" w:type="default"/>
          <w:footerReference r:id="rId5" w:type="default"/>
          <w:pgSz w:w="11908" w:h="16838"/>
          <w:pgMar w:top="1440" w:right="1803" w:bottom="1440" w:left="1803" w:header="720" w:footer="720" w:gutter="0"/>
          <w:cols w:space="720" w:num="1"/>
          <w:titlePg/>
        </w:sectPr>
      </w:pPr>
    </w:p>
    <w:p>
      <w:pPr>
        <w:keepNext w:val="0"/>
        <w:keepLines w:val="0"/>
        <w:pageBreakBefore w:val="0"/>
        <w:tabs>
          <w:tab w:val="left" w:pos="4340"/>
        </w:tabs>
        <w:kinsoku/>
        <w:wordWrap/>
        <w:overflowPunct/>
        <w:topLinePunct w:val="0"/>
        <w:autoSpaceDE/>
        <w:autoSpaceDN/>
        <w:bidi w:val="0"/>
        <w:adjustRightIn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cs="仿宋"/>
          <w:b/>
          <w:sz w:val="44"/>
          <w:szCs w:val="44"/>
          <w:highlight w:val="none"/>
        </w:rPr>
        <w:t>报  价  函</w:t>
      </w:r>
    </w:p>
    <w:p>
      <w:pPr>
        <w:pStyle w:val="1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left="602" w:leftChars="0" w:right="0" w:rightChars="0"/>
        <w:jc w:val="both"/>
        <w:textAlignment w:val="auto"/>
        <w:rPr>
          <w:rFonts w:hint="eastAsia" w:ascii="仿宋" w:hAnsi="仿宋" w:eastAsia="仿宋" w:cs="仿宋"/>
          <w:sz w:val="30"/>
          <w:szCs w:val="30"/>
          <w:highlight w:val="none"/>
          <w:shd w:val="clear" w:color="auto" w:fill="FFFFFF"/>
        </w:rPr>
      </w:pPr>
      <w:r>
        <w:rPr>
          <w:rFonts w:hint="eastAsia" w:ascii="仿宋_GB2312" w:eastAsia="仿宋_GB2312"/>
          <w:bCs/>
          <w:sz w:val="30"/>
          <w:szCs w:val="30"/>
          <w:highlight w:val="none"/>
        </w:rPr>
        <w:t>致：</w:t>
      </w:r>
      <w:r>
        <w:rPr>
          <w:rFonts w:hint="eastAsia" w:ascii="仿宋" w:hAnsi="仿宋" w:eastAsia="仿宋" w:cs="仿宋"/>
          <w:sz w:val="30"/>
          <w:szCs w:val="30"/>
          <w:highlight w:val="none"/>
          <w:u w:val="single"/>
          <w:shd w:val="clear" w:color="auto" w:fill="FFFFFF"/>
        </w:rPr>
        <w:t>哈尔滨马迭尔集团股份有限公司</w:t>
      </w:r>
    </w:p>
    <w:p>
      <w:pPr>
        <w:pStyle w:val="13"/>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left="602" w:leftChars="0" w:right="0" w:rightChars="0" w:firstLine="418" w:firstLineChars="0"/>
        <w:jc w:val="both"/>
        <w:textAlignment w:val="auto"/>
        <w:rPr>
          <w:rFonts w:hint="eastAsia" w:ascii="仿宋" w:hAnsi="仿宋" w:eastAsia="仿宋" w:cs="仿宋"/>
          <w:sz w:val="30"/>
          <w:szCs w:val="30"/>
          <w:highlight w:val="none"/>
          <w:shd w:val="clear" w:color="auto" w:fill="FFFFFF"/>
        </w:rPr>
      </w:pPr>
      <w:r>
        <w:rPr>
          <w:rFonts w:hint="eastAsia" w:ascii="仿宋" w:hAnsi="仿宋" w:eastAsia="仿宋" w:cs="仿宋"/>
          <w:bCs/>
          <w:snapToGrid w:val="0"/>
          <w:sz w:val="30"/>
          <w:szCs w:val="30"/>
          <w:highlight w:val="none"/>
        </w:rPr>
        <w:t>根据贵方</w:t>
      </w:r>
      <w:r>
        <w:rPr>
          <w:rFonts w:hint="eastAsia" w:ascii="仿宋" w:hAnsi="仿宋" w:eastAsia="仿宋" w:cs="仿宋"/>
          <w:bCs/>
          <w:snapToGrid w:val="0"/>
          <w:sz w:val="30"/>
          <w:szCs w:val="30"/>
          <w:highlight w:val="none"/>
          <w:u w:val="single"/>
          <w:lang w:eastAsia="zh-CN"/>
        </w:rPr>
        <w:t>马迭尔集团</w:t>
      </w:r>
      <w:r>
        <w:rPr>
          <w:rFonts w:hint="eastAsia" w:ascii="仿宋" w:hAnsi="仿宋" w:eastAsia="仿宋" w:cs="仿宋"/>
          <w:bCs/>
          <w:snapToGrid w:val="0"/>
          <w:sz w:val="30"/>
          <w:szCs w:val="30"/>
          <w:highlight w:val="none"/>
          <w:u w:val="single"/>
          <w:lang w:val="en-US" w:eastAsia="zh-CN"/>
        </w:rPr>
        <w:t>OEM代工项目（烘焙类）</w:t>
      </w:r>
      <w:r>
        <w:rPr>
          <w:rFonts w:hint="eastAsia" w:ascii="仿宋" w:hAnsi="仿宋" w:eastAsia="仿宋" w:cs="仿宋"/>
          <w:bCs/>
          <w:snapToGrid w:val="0"/>
          <w:sz w:val="30"/>
          <w:szCs w:val="30"/>
          <w:highlight w:val="none"/>
        </w:rPr>
        <w:t>的报价邀请，我方</w:t>
      </w:r>
      <w:r>
        <w:rPr>
          <w:rFonts w:hint="eastAsia" w:ascii="仿宋" w:hAnsi="仿宋" w:eastAsia="仿宋" w:cs="仿宋"/>
          <w:bCs/>
          <w:snapToGrid w:val="0"/>
          <w:sz w:val="30"/>
          <w:szCs w:val="30"/>
          <w:highlight w:val="none"/>
          <w:u w:val="single"/>
        </w:rPr>
        <w:t>（报价单位名称）</w:t>
      </w:r>
      <w:r>
        <w:rPr>
          <w:rFonts w:hint="eastAsia" w:ascii="仿宋" w:hAnsi="仿宋" w:eastAsia="仿宋" w:cs="仿宋"/>
          <w:bCs/>
          <w:snapToGrid w:val="0"/>
          <w:sz w:val="30"/>
          <w:szCs w:val="30"/>
          <w:highlight w:val="none"/>
        </w:rPr>
        <w:t>作为报价人，</w:t>
      </w:r>
      <w:r>
        <w:rPr>
          <w:rFonts w:hint="eastAsia" w:ascii="仿宋" w:hAnsi="仿宋" w:eastAsia="仿宋" w:cs="仿宋"/>
          <w:bCs/>
          <w:sz w:val="30"/>
          <w:szCs w:val="30"/>
          <w:highlight w:val="none"/>
        </w:rPr>
        <w:t>我方完全明白询价邀请文件的所有条款要求，决定参加本项目报价。</w:t>
      </w:r>
    </w:p>
    <w:p>
      <w:pPr>
        <w:keepNext w:val="0"/>
        <w:keepLines w:val="0"/>
        <w:pageBreakBefore w:val="0"/>
        <w:widowControl w:val="0"/>
        <w:tabs>
          <w:tab w:val="left" w:pos="1260"/>
        </w:tabs>
        <w:kinsoku/>
        <w:wordWrap/>
        <w:overflowPunct/>
        <w:topLinePunct w:val="0"/>
        <w:autoSpaceDE/>
        <w:autoSpaceDN/>
        <w:bidi w:val="0"/>
        <w:adjustRightInd/>
        <w:snapToGrid w:val="0"/>
        <w:spacing w:line="360" w:lineRule="auto"/>
        <w:ind w:firstLine="735" w:firstLineChars="245"/>
        <w:textAlignment w:val="auto"/>
        <w:rPr>
          <w:rFonts w:hint="eastAsia" w:ascii="仿宋" w:hAnsi="仿宋" w:eastAsia="仿宋" w:cs="仿宋"/>
          <w:bCs/>
          <w:sz w:val="30"/>
          <w:szCs w:val="30"/>
          <w:highlight w:val="none"/>
        </w:rPr>
      </w:pPr>
      <w:r>
        <w:rPr>
          <w:rFonts w:hint="eastAsia" w:ascii="仿宋" w:hAnsi="仿宋" w:eastAsia="仿宋" w:cs="仿宋"/>
          <w:bCs/>
          <w:sz w:val="30"/>
          <w:szCs w:val="30"/>
          <w:highlight w:val="none"/>
        </w:rPr>
        <w:t>据此，我方愿意积极参与本项目的报价，并保证遵守本询价文件的全部规定，同时承诺如下：</w:t>
      </w:r>
    </w:p>
    <w:p>
      <w:pPr>
        <w:numPr>
          <w:ilvl w:val="0"/>
          <w:numId w:val="3"/>
        </w:numPr>
        <w:tabs>
          <w:tab w:val="left" w:pos="1260"/>
        </w:tabs>
        <w:snapToGrid w:val="0"/>
        <w:spacing w:line="360" w:lineRule="auto"/>
        <w:ind w:firstLine="735" w:firstLineChars="245"/>
        <w:rPr>
          <w:rFonts w:hint="eastAsia" w:ascii="仿宋" w:hAnsi="仿宋" w:eastAsia="仿宋" w:cs="仿宋"/>
          <w:bCs/>
          <w:sz w:val="30"/>
          <w:szCs w:val="30"/>
          <w:highlight w:val="none"/>
          <w:lang w:val="en-US"/>
        </w:rPr>
      </w:pPr>
      <w:r>
        <w:rPr>
          <w:rFonts w:hint="eastAsia" w:ascii="仿宋" w:hAnsi="仿宋" w:eastAsia="仿宋" w:cs="仿宋"/>
          <w:bCs/>
          <w:sz w:val="30"/>
          <w:szCs w:val="30"/>
          <w:highlight w:val="none"/>
        </w:rPr>
        <w:t>我方的项目（含税）报价</w:t>
      </w:r>
      <w:r>
        <w:rPr>
          <w:rFonts w:hint="eastAsia" w:ascii="仿宋" w:hAnsi="仿宋" w:eastAsia="仿宋" w:cs="仿宋"/>
          <w:bCs/>
          <w:sz w:val="30"/>
          <w:szCs w:val="30"/>
          <w:highlight w:val="none"/>
          <w:lang w:val="en-US" w:eastAsia="zh-CN"/>
        </w:rPr>
        <w:t>合计单价</w:t>
      </w:r>
      <w:r>
        <w:rPr>
          <w:rFonts w:hint="eastAsia" w:ascii="仿宋" w:hAnsi="仿宋" w:eastAsia="仿宋" w:cs="仿宋"/>
          <w:bCs/>
          <w:sz w:val="30"/>
          <w:szCs w:val="30"/>
          <w:highlight w:val="none"/>
        </w:rPr>
        <w:t>为：</w:t>
      </w:r>
      <w:r>
        <w:rPr>
          <w:rFonts w:hint="eastAsia" w:ascii="仿宋" w:hAnsi="仿宋" w:eastAsia="仿宋" w:cs="仿宋"/>
          <w:bCs/>
          <w:sz w:val="30"/>
          <w:szCs w:val="30"/>
          <w:highlight w:val="none"/>
          <w:u w:val="single"/>
          <w:lang w:val="en-US" w:eastAsia="zh-CN"/>
        </w:rPr>
        <w:t xml:space="preserve">             元</w:t>
      </w:r>
    </w:p>
    <w:p>
      <w:pPr>
        <w:pStyle w:val="2"/>
        <w:rPr>
          <w:rFonts w:hint="eastAsia"/>
          <w:sz w:val="28"/>
          <w:szCs w:val="28"/>
          <w:lang w:val="en-US"/>
        </w:rPr>
      </w:pPr>
    </w:p>
    <w:tbl>
      <w:tblPr>
        <w:tblStyle w:val="16"/>
        <w:tblW w:w="114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10"/>
        <w:gridCol w:w="1759"/>
        <w:gridCol w:w="1980"/>
        <w:gridCol w:w="4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34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序号</w:t>
            </w:r>
          </w:p>
        </w:tc>
        <w:tc>
          <w:tcPr>
            <w:tcW w:w="1759"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品种</w:t>
            </w:r>
          </w:p>
        </w:tc>
        <w:tc>
          <w:tcPr>
            <w:tcW w:w="198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规格(g)</w:t>
            </w:r>
          </w:p>
        </w:tc>
        <w:tc>
          <w:tcPr>
            <w:tcW w:w="428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报价单价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1</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老面包</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280克</w:t>
            </w:r>
          </w:p>
        </w:tc>
        <w:tc>
          <w:tcPr>
            <w:tcW w:w="42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2</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油茶面</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500克</w:t>
            </w:r>
          </w:p>
        </w:tc>
        <w:tc>
          <w:tcPr>
            <w:tcW w:w="42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3</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沙一克</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200克</w:t>
            </w:r>
          </w:p>
        </w:tc>
        <w:tc>
          <w:tcPr>
            <w:tcW w:w="42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4</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全麦面包</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200克</w:t>
            </w:r>
          </w:p>
        </w:tc>
        <w:tc>
          <w:tcPr>
            <w:tcW w:w="42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5</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黑麦列巴</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500克</w:t>
            </w:r>
          </w:p>
        </w:tc>
        <w:tc>
          <w:tcPr>
            <w:tcW w:w="42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6</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坚果列巴</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500克</w:t>
            </w:r>
          </w:p>
        </w:tc>
        <w:tc>
          <w:tcPr>
            <w:tcW w:w="42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7</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大列巴</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600克</w:t>
            </w:r>
          </w:p>
        </w:tc>
        <w:tc>
          <w:tcPr>
            <w:tcW w:w="42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rPr>
            </w:pPr>
            <w:r>
              <w:rPr>
                <w:rFonts w:hint="eastAsia" w:ascii="仿宋" w:hAnsi="仿宋" w:eastAsia="仿宋" w:cs="仿宋"/>
                <w:i w:val="0"/>
                <w:iCs w:val="0"/>
                <w:color w:val="000000"/>
                <w:kern w:val="0"/>
                <w:sz w:val="28"/>
                <w:szCs w:val="28"/>
                <w:highlight w:val="none"/>
                <w:u w:val="none"/>
                <w:lang w:val="en-US" w:eastAsia="zh-CN" w:bidi="ar"/>
              </w:rPr>
              <w:t>8</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highlight w:val="none"/>
                <w:lang w:val="en-US" w:eastAsia="zh-CN"/>
              </w:rPr>
            </w:pPr>
            <w:r>
              <w:rPr>
                <w:rFonts w:hint="eastAsia" w:ascii="仿宋" w:hAnsi="仿宋" w:eastAsia="仿宋" w:cs="仿宋"/>
                <w:i w:val="0"/>
                <w:iCs w:val="0"/>
                <w:color w:val="000000"/>
                <w:sz w:val="28"/>
                <w:szCs w:val="28"/>
                <w:highlight w:val="none"/>
                <w:u w:val="none"/>
                <w:lang w:val="en-US" w:eastAsia="zh-CN"/>
              </w:rPr>
              <w:t>大吐司</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520克</w:t>
            </w:r>
          </w:p>
        </w:tc>
        <w:tc>
          <w:tcPr>
            <w:tcW w:w="42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9</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拉丝老面包</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120克</w:t>
            </w:r>
          </w:p>
        </w:tc>
        <w:tc>
          <w:tcPr>
            <w:tcW w:w="42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sz w:val="28"/>
                <w:szCs w:val="28"/>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10</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sz w:val="28"/>
                <w:szCs w:val="28"/>
                <w:highlight w:val="none"/>
                <w:u w:val="none"/>
                <w:lang w:val="en-US" w:eastAsia="zh-CN"/>
              </w:rPr>
              <w:t>黑麦列巴</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sz w:val="28"/>
                <w:szCs w:val="28"/>
                <w:highlight w:val="none"/>
                <w:u w:val="none"/>
                <w:lang w:val="en-US" w:eastAsia="zh-CN"/>
              </w:rPr>
              <w:t>600克</w:t>
            </w:r>
          </w:p>
        </w:tc>
        <w:tc>
          <w:tcPr>
            <w:tcW w:w="42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11</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sz w:val="28"/>
                <w:szCs w:val="28"/>
                <w:highlight w:val="none"/>
                <w:u w:val="none"/>
                <w:lang w:val="en-US" w:eastAsia="zh-CN"/>
              </w:rPr>
              <w:t>坚果列巴</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sz w:val="28"/>
                <w:szCs w:val="28"/>
                <w:highlight w:val="none"/>
                <w:u w:val="none"/>
                <w:lang w:val="en-US" w:eastAsia="zh-CN"/>
              </w:rPr>
              <w:t>600克</w:t>
            </w:r>
          </w:p>
        </w:tc>
        <w:tc>
          <w:tcPr>
            <w:tcW w:w="42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12</w:t>
            </w:r>
          </w:p>
        </w:tc>
        <w:tc>
          <w:tcPr>
            <w:tcW w:w="175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sz w:val="28"/>
                <w:szCs w:val="28"/>
                <w:highlight w:val="none"/>
                <w:u w:val="none"/>
                <w:lang w:val="en-US" w:eastAsia="zh-CN"/>
              </w:rPr>
              <w:t>坚果列巴</w:t>
            </w:r>
          </w:p>
        </w:tc>
        <w:tc>
          <w:tcPr>
            <w:tcW w:w="19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sz w:val="28"/>
                <w:szCs w:val="28"/>
                <w:highlight w:val="none"/>
                <w:u w:val="none"/>
                <w:lang w:val="en-US" w:eastAsia="zh-CN"/>
              </w:rPr>
              <w:t>300克</w:t>
            </w:r>
          </w:p>
        </w:tc>
        <w:tc>
          <w:tcPr>
            <w:tcW w:w="428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3410" w:type="dxa"/>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highlight w:val="none"/>
                <w:u w:val="none"/>
                <w:lang w:val="en-US" w:eastAsia="zh-CN"/>
              </w:rPr>
            </w:pPr>
            <w:r>
              <w:rPr>
                <w:rFonts w:hint="eastAsia" w:ascii="仿宋" w:hAnsi="仿宋" w:eastAsia="仿宋" w:cs="仿宋"/>
                <w:i w:val="0"/>
                <w:iCs w:val="0"/>
                <w:color w:val="000000"/>
                <w:sz w:val="28"/>
                <w:szCs w:val="28"/>
                <w:highlight w:val="none"/>
                <w:u w:val="none"/>
                <w:lang w:val="en-US" w:eastAsia="zh-CN"/>
              </w:rPr>
              <w:t>13</w:t>
            </w:r>
          </w:p>
        </w:tc>
        <w:tc>
          <w:tcPr>
            <w:tcW w:w="1759" w:type="dxa"/>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sz w:val="28"/>
                <w:szCs w:val="28"/>
                <w:highlight w:val="none"/>
                <w:u w:val="none"/>
                <w:lang w:val="en-US" w:eastAsia="zh-CN"/>
              </w:rPr>
              <w:t>黑麦列巴</w:t>
            </w:r>
          </w:p>
        </w:tc>
        <w:tc>
          <w:tcPr>
            <w:tcW w:w="1980" w:type="dxa"/>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sz w:val="28"/>
                <w:szCs w:val="28"/>
                <w:highlight w:val="none"/>
                <w:u w:val="none"/>
                <w:lang w:val="en-US" w:eastAsia="zh-CN"/>
              </w:rPr>
              <w:t>300克</w:t>
            </w:r>
          </w:p>
        </w:tc>
        <w:tc>
          <w:tcPr>
            <w:tcW w:w="4286" w:type="dxa"/>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2"/>
                <w:sz w:val="28"/>
                <w:szCs w:val="28"/>
                <w:highlight w:val="none"/>
                <w:u w:val="none"/>
                <w:lang w:val="en-US" w:eastAsia="zh-CN" w:bidi="ar-SA"/>
              </w:rPr>
            </w:pPr>
          </w:p>
        </w:tc>
      </w:tr>
    </w:tbl>
    <w:p>
      <w:pPr>
        <w:pStyle w:val="2"/>
        <w:jc w:val="both"/>
        <w:rPr>
          <w:rFonts w:hint="eastAsia"/>
          <w:highlight w:val="none"/>
          <w:lang w:val="en-US"/>
        </w:rPr>
      </w:pPr>
    </w:p>
    <w:p>
      <w:pPr>
        <w:pStyle w:val="13"/>
        <w:widowControl/>
        <w:snapToGrid w:val="0"/>
        <w:spacing w:before="0" w:beforeAutospacing="0" w:after="0" w:afterAutospacing="0" w:line="360" w:lineRule="auto"/>
        <w:ind w:firstLine="900" w:firstLineChars="300"/>
        <w:jc w:val="both"/>
        <w:rPr>
          <w:rFonts w:hint="eastAsia" w:ascii="仿宋_GB2312" w:eastAsia="仿宋_GB2312" w:cs="Times New Roman"/>
          <w:bCs/>
          <w:snapToGrid w:val="0"/>
          <w:sz w:val="30"/>
          <w:szCs w:val="30"/>
          <w:highlight w:val="none"/>
          <w:lang w:val="en-US" w:eastAsia="zh-CN"/>
        </w:rPr>
      </w:pPr>
      <w:r>
        <w:rPr>
          <w:rFonts w:hint="eastAsia" w:ascii="仿宋_GB2312" w:eastAsia="仿宋_GB2312" w:cs="Times New Roman"/>
          <w:bCs/>
          <w:snapToGrid w:val="0"/>
          <w:sz w:val="30"/>
          <w:szCs w:val="30"/>
          <w:highlight w:val="none"/>
          <w:lang w:val="en-US" w:eastAsia="zh-CN"/>
        </w:rPr>
        <w:t>2、我方公司的资质条件为：</w:t>
      </w:r>
    </w:p>
    <w:p>
      <w:pPr>
        <w:pStyle w:val="13"/>
        <w:widowControl/>
        <w:snapToGrid w:val="0"/>
        <w:spacing w:before="0" w:beforeAutospacing="0" w:after="0" w:afterAutospacing="0" w:line="360" w:lineRule="auto"/>
        <w:ind w:left="602" w:firstLine="418"/>
        <w:jc w:val="both"/>
        <w:rPr>
          <w:rFonts w:hint="eastAsia" w:ascii="仿宋_GB2312" w:eastAsia="仿宋_GB2312" w:cs="Times New Roman"/>
          <w:bCs/>
          <w:snapToGrid w:val="0"/>
          <w:sz w:val="30"/>
          <w:szCs w:val="30"/>
          <w:highlight w:val="none"/>
          <w:lang w:val="en-US" w:eastAsia="zh-CN"/>
        </w:rPr>
      </w:pPr>
      <w:r>
        <w:rPr>
          <w:rFonts w:hint="eastAsia" w:ascii="仿宋_GB2312" w:eastAsia="仿宋_GB2312" w:cs="Times New Roman"/>
          <w:bCs/>
          <w:snapToGrid w:val="0"/>
          <w:sz w:val="30"/>
          <w:szCs w:val="30"/>
          <w:highlight w:val="none"/>
          <w:lang w:val="en-US" w:eastAsia="zh-CN"/>
        </w:rPr>
        <w:t>（请按本公司实际情况并按照文件所要求的服务商资格条件进行填写。）</w:t>
      </w:r>
    </w:p>
    <w:p>
      <w:pPr>
        <w:pStyle w:val="13"/>
        <w:widowControl/>
        <w:snapToGrid w:val="0"/>
        <w:spacing w:before="0" w:beforeAutospacing="0" w:after="0" w:afterAutospacing="0" w:line="360" w:lineRule="auto"/>
        <w:ind w:left="602" w:firstLine="418"/>
        <w:jc w:val="both"/>
        <w:rPr>
          <w:rFonts w:hint="eastAsia" w:ascii="仿宋_GB2312" w:eastAsia="仿宋_GB2312" w:cs="Times New Roman"/>
          <w:bCs/>
          <w:snapToGrid w:val="0"/>
          <w:sz w:val="30"/>
          <w:szCs w:val="30"/>
          <w:highlight w:val="none"/>
          <w:lang w:val="en-US" w:eastAsia="zh-CN"/>
        </w:rPr>
      </w:pPr>
    </w:p>
    <w:p>
      <w:pPr>
        <w:pStyle w:val="13"/>
        <w:widowControl/>
        <w:snapToGrid w:val="0"/>
        <w:spacing w:before="0" w:beforeAutospacing="0" w:after="0" w:afterAutospacing="0" w:line="360" w:lineRule="auto"/>
        <w:ind w:left="602" w:firstLine="418"/>
        <w:jc w:val="both"/>
        <w:rPr>
          <w:rFonts w:hint="eastAsia" w:ascii="仿宋" w:hAnsi="仿宋" w:eastAsia="仿宋" w:cs="仿宋"/>
          <w:bCs/>
          <w:snapToGrid w:val="0"/>
          <w:sz w:val="30"/>
          <w:szCs w:val="30"/>
          <w:highlight w:val="none"/>
          <w:lang w:val="en-US" w:eastAsia="zh-CN"/>
        </w:rPr>
      </w:pPr>
      <w:r>
        <w:rPr>
          <w:rFonts w:hint="eastAsia" w:ascii="仿宋" w:hAnsi="仿宋" w:eastAsia="仿宋" w:cs="仿宋"/>
          <w:bCs/>
          <w:snapToGrid w:val="0"/>
          <w:sz w:val="30"/>
          <w:szCs w:val="30"/>
          <w:highlight w:val="none"/>
          <w:lang w:val="en-US" w:eastAsia="zh-CN"/>
        </w:rPr>
        <w:t>3、营业执照等其他询价函要求提供的作证材料（PDF格式扫描件）。</w:t>
      </w:r>
    </w:p>
    <w:p>
      <w:pPr>
        <w:pStyle w:val="13"/>
        <w:widowControl/>
        <w:snapToGrid w:val="0"/>
        <w:spacing w:before="0" w:beforeAutospacing="0" w:after="0" w:afterAutospacing="0" w:line="360" w:lineRule="auto"/>
        <w:ind w:left="602" w:firstLine="418"/>
        <w:jc w:val="both"/>
        <w:rPr>
          <w:rFonts w:hint="eastAsia" w:ascii="仿宋" w:hAnsi="仿宋" w:eastAsia="仿宋" w:cs="仿宋"/>
          <w:bCs/>
          <w:snapToGrid w:val="0"/>
          <w:sz w:val="30"/>
          <w:szCs w:val="30"/>
          <w:highlight w:val="none"/>
          <w:lang w:val="en-US" w:eastAsia="zh-CN"/>
        </w:rPr>
      </w:pPr>
    </w:p>
    <w:p>
      <w:pPr>
        <w:pStyle w:val="13"/>
        <w:widowControl/>
        <w:snapToGrid w:val="0"/>
        <w:spacing w:before="0" w:beforeAutospacing="0" w:after="0" w:afterAutospacing="0" w:line="360" w:lineRule="auto"/>
        <w:ind w:left="602" w:firstLine="418"/>
        <w:jc w:val="both"/>
        <w:rPr>
          <w:rFonts w:hint="eastAsia" w:ascii="仿宋" w:hAnsi="仿宋" w:eastAsia="仿宋" w:cs="仿宋"/>
          <w:bCs/>
          <w:snapToGrid w:val="0"/>
          <w:sz w:val="30"/>
          <w:szCs w:val="30"/>
          <w:highlight w:val="none"/>
          <w:lang w:val="en-US" w:eastAsia="zh-CN"/>
        </w:rPr>
      </w:pPr>
      <w:r>
        <w:rPr>
          <w:rFonts w:hint="eastAsia" w:ascii="仿宋" w:hAnsi="仿宋" w:eastAsia="仿宋" w:cs="仿宋"/>
          <w:bCs/>
          <w:snapToGrid w:val="0"/>
          <w:sz w:val="30"/>
          <w:szCs w:val="30"/>
          <w:highlight w:val="none"/>
          <w:lang w:val="en-US" w:eastAsia="zh-CN"/>
        </w:rPr>
        <w:t>4、所提交的材料中所含的信息均为真实、准确、完整，且不具有任何误导性。</w:t>
      </w:r>
    </w:p>
    <w:p>
      <w:pPr>
        <w:pStyle w:val="13"/>
        <w:widowControl/>
        <w:snapToGrid w:val="0"/>
        <w:spacing w:before="0" w:beforeAutospacing="0" w:after="0" w:afterAutospacing="0" w:line="360" w:lineRule="auto"/>
        <w:ind w:left="602" w:firstLine="418"/>
        <w:jc w:val="both"/>
        <w:rPr>
          <w:rFonts w:hint="eastAsia" w:ascii="仿宋" w:hAnsi="仿宋" w:eastAsia="仿宋" w:cs="仿宋"/>
          <w:bCs/>
          <w:snapToGrid w:val="0"/>
          <w:sz w:val="30"/>
          <w:szCs w:val="30"/>
          <w:highlight w:val="none"/>
          <w:lang w:val="en-US" w:eastAsia="zh-CN"/>
        </w:rPr>
      </w:pPr>
      <w:r>
        <w:rPr>
          <w:rFonts w:hint="eastAsia" w:ascii="仿宋" w:hAnsi="仿宋" w:eastAsia="仿宋" w:cs="仿宋"/>
          <w:bCs/>
          <w:snapToGrid w:val="0"/>
          <w:sz w:val="30"/>
          <w:szCs w:val="30"/>
          <w:highlight w:val="none"/>
          <w:lang w:val="en-US" w:eastAsia="zh-CN"/>
        </w:rPr>
        <w:t>5、我方已详细审查全部询价函，包括修改文件（如有的话）和有关附件，将自行承担因对全部询价函理解不正确或误解而产生的相应后果。</w:t>
      </w:r>
    </w:p>
    <w:p>
      <w:pPr>
        <w:rPr>
          <w:rFonts w:ascii="仿宋" w:hAnsi="仿宋" w:eastAsia="仿宋" w:cs="仿宋"/>
          <w:sz w:val="28"/>
          <w:szCs w:val="28"/>
          <w:highlight w:val="yellow"/>
        </w:rPr>
      </w:pPr>
    </w:p>
    <w:p>
      <w:pPr>
        <w:pStyle w:val="2"/>
        <w:rPr>
          <w:highlight w:val="none"/>
        </w:rPr>
      </w:pPr>
    </w:p>
    <w:p>
      <w:pPr>
        <w:tabs>
          <w:tab w:val="left" w:pos="4340"/>
        </w:tabs>
        <w:adjustRightInd w:val="0"/>
        <w:snapToGrid w:val="0"/>
        <w:spacing w:line="200" w:lineRule="atLeast"/>
        <w:rPr>
          <w:rFonts w:ascii="仿宋" w:hAnsi="仿宋" w:eastAsia="仿宋" w:cs="仿宋"/>
          <w:sz w:val="30"/>
          <w:szCs w:val="30"/>
          <w:highlight w:val="none"/>
        </w:rPr>
      </w:pPr>
      <w:r>
        <w:rPr>
          <w:rFonts w:hint="eastAsia" w:ascii="仿宋" w:hAnsi="仿宋" w:eastAsia="仿宋" w:cs="仿宋"/>
          <w:sz w:val="30"/>
          <w:szCs w:val="30"/>
          <w:highlight w:val="none"/>
        </w:rPr>
        <w:t>报价单位（盖章）：</w:t>
      </w:r>
    </w:p>
    <w:p>
      <w:pPr>
        <w:tabs>
          <w:tab w:val="left" w:pos="4340"/>
        </w:tabs>
        <w:adjustRightInd w:val="0"/>
        <w:snapToGrid w:val="0"/>
        <w:spacing w:line="200" w:lineRule="atLeast"/>
        <w:rPr>
          <w:rFonts w:ascii="仿宋" w:hAnsi="仿宋" w:eastAsia="仿宋" w:cs="仿宋"/>
          <w:sz w:val="30"/>
          <w:szCs w:val="30"/>
          <w:highlight w:val="none"/>
        </w:rPr>
      </w:pPr>
      <w:r>
        <w:rPr>
          <w:rFonts w:hint="eastAsia" w:ascii="仿宋" w:hAnsi="仿宋" w:eastAsia="仿宋" w:cs="仿宋"/>
          <w:sz w:val="30"/>
          <w:szCs w:val="30"/>
          <w:highlight w:val="none"/>
        </w:rPr>
        <w:t>法人或法人授权代表（签名）：</w:t>
      </w:r>
    </w:p>
    <w:p>
      <w:pPr>
        <w:tabs>
          <w:tab w:val="left" w:pos="4340"/>
        </w:tabs>
        <w:spacing w:line="200" w:lineRule="atLeast"/>
        <w:rPr>
          <w:rFonts w:ascii="仿宋" w:hAnsi="仿宋" w:eastAsia="仿宋" w:cs="仿宋"/>
          <w:sz w:val="30"/>
          <w:szCs w:val="30"/>
          <w:highlight w:val="none"/>
        </w:rPr>
      </w:pPr>
      <w:r>
        <w:rPr>
          <w:rFonts w:hint="eastAsia" w:ascii="仿宋" w:hAnsi="仿宋" w:eastAsia="仿宋" w:cs="仿宋"/>
          <w:sz w:val="30"/>
          <w:szCs w:val="30"/>
          <w:highlight w:val="none"/>
        </w:rPr>
        <w:t>联系方式：</w:t>
      </w:r>
    </w:p>
    <w:p>
      <w:pPr>
        <w:tabs>
          <w:tab w:val="left" w:pos="4340"/>
        </w:tabs>
        <w:spacing w:line="200" w:lineRule="atLeast"/>
        <w:rPr>
          <w:rFonts w:ascii="仿宋" w:hAnsi="仿宋" w:eastAsia="仿宋" w:cs="仿宋"/>
          <w:sz w:val="30"/>
          <w:szCs w:val="30"/>
          <w:highlight w:val="none"/>
        </w:rPr>
      </w:pPr>
    </w:p>
    <w:p>
      <w:pPr>
        <w:tabs>
          <w:tab w:val="left" w:pos="4340"/>
        </w:tabs>
        <w:spacing w:line="200" w:lineRule="atLeast"/>
        <w:rPr>
          <w:rFonts w:hint="default" w:eastAsia="仿宋"/>
          <w:sz w:val="30"/>
          <w:szCs w:val="30"/>
          <w:lang w:val="en-US" w:eastAsia="zh-CN"/>
        </w:rPr>
        <w:sectPr>
          <w:pgSz w:w="16838" w:h="11908" w:orient="landscape"/>
          <w:pgMar w:top="1803" w:right="1440" w:bottom="1803" w:left="1440" w:header="720" w:footer="720" w:gutter="0"/>
          <w:cols w:space="720" w:num="1"/>
          <w:titlePg/>
        </w:sectPr>
      </w:pPr>
      <w:r>
        <w:rPr>
          <w:rFonts w:hint="eastAsia" w:ascii="仿宋" w:hAnsi="仿宋" w:eastAsia="仿宋" w:cs="仿宋"/>
          <w:sz w:val="30"/>
          <w:szCs w:val="30"/>
          <w:highlight w:val="none"/>
        </w:rPr>
        <w:t>日期：     年   月</w:t>
      </w:r>
      <w:r>
        <w:rPr>
          <w:rFonts w:hint="eastAsia" w:ascii="仿宋" w:hAnsi="仿宋" w:eastAsia="仿宋" w:cs="仿宋"/>
          <w:sz w:val="30"/>
          <w:szCs w:val="30"/>
          <w:highlight w:val="none"/>
          <w:lang w:val="en-US" w:eastAsia="zh-CN"/>
        </w:rPr>
        <w:t xml:space="preserve">   日</w:t>
      </w:r>
    </w:p>
    <w:bookmarkEnd w:id="0"/>
    <w:bookmarkEnd w:id="1"/>
    <w:bookmarkEnd w:id="2"/>
    <w:bookmarkEnd w:id="3"/>
    <w:bookmarkEnd w:id="4"/>
    <w:bookmarkEnd w:id="5"/>
    <w:bookmarkEnd w:id="6"/>
    <w:p>
      <w:pPr>
        <w:tabs>
          <w:tab w:val="left" w:pos="4340"/>
        </w:tabs>
        <w:spacing w:line="200" w:lineRule="atLeast"/>
        <w:rPr>
          <w:rFonts w:ascii="仿宋" w:hAnsi="仿宋" w:eastAsia="仿宋" w:cs="仿宋"/>
          <w:sz w:val="28"/>
          <w:szCs w:val="28"/>
          <w:highlight w:val="none"/>
        </w:rPr>
      </w:pPr>
    </w:p>
    <w:sectPr>
      <w:headerReference r:id="rId7" w:type="default"/>
      <w:footerReference r:id="rId8" w:type="default"/>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rPr>
        <w:rFonts w:ascii="隶书" w:eastAsia="隶书"/>
        <w:bCs/>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rPr>
        <w:rFonts w:ascii="隶书" w:eastAsia="隶书"/>
        <w:bCs/>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E508D"/>
    <w:multiLevelType w:val="singleLevel"/>
    <w:tmpl w:val="363E508D"/>
    <w:lvl w:ilvl="0" w:tentative="0">
      <w:start w:val="1"/>
      <w:numFmt w:val="decimal"/>
      <w:suff w:val="nothing"/>
      <w:lvlText w:val="%1、"/>
      <w:lvlJc w:val="left"/>
    </w:lvl>
  </w:abstractNum>
  <w:abstractNum w:abstractNumId="1">
    <w:nsid w:val="460F2713"/>
    <w:multiLevelType w:val="singleLevel"/>
    <w:tmpl w:val="460F2713"/>
    <w:lvl w:ilvl="0" w:tentative="0">
      <w:start w:val="1"/>
      <w:numFmt w:val="chineseCounting"/>
      <w:suff w:val="nothing"/>
      <w:lvlText w:val="%1、"/>
      <w:lvlJc w:val="left"/>
      <w:rPr>
        <w:rFonts w:hint="eastAsia"/>
      </w:rPr>
    </w:lvl>
  </w:abstractNum>
  <w:abstractNum w:abstractNumId="2">
    <w:nsid w:val="4CAEE5B5"/>
    <w:multiLevelType w:val="singleLevel"/>
    <w:tmpl w:val="4CAEE5B5"/>
    <w:lvl w:ilvl="0" w:tentative="0">
      <w:start w:val="1"/>
      <w:numFmt w:val="decimal"/>
      <w:suff w:val="nothing"/>
      <w:lvlText w:val="%1、"/>
      <w:lvlJc w:val="left"/>
      <w:pPr>
        <w:ind w:left="0" w:firstLine="403"/>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lmOTI4ZDQxYTljMDQ0YzY4NDYwNWEyNWU0YmEifQ=="/>
    <w:docVar w:name="KSO_WPS_MARK_KEY" w:val="3c8e283e-2e24-48f9-82b1-a58eb29b9c73"/>
  </w:docVars>
  <w:rsids>
    <w:rsidRoot w:val="00770839"/>
    <w:rsid w:val="00007A36"/>
    <w:rsid w:val="000927EA"/>
    <w:rsid w:val="00567DEE"/>
    <w:rsid w:val="006845AF"/>
    <w:rsid w:val="00770839"/>
    <w:rsid w:val="00B929DA"/>
    <w:rsid w:val="00BF3CE1"/>
    <w:rsid w:val="00CE1880"/>
    <w:rsid w:val="027E060C"/>
    <w:rsid w:val="035F260E"/>
    <w:rsid w:val="05D32B2A"/>
    <w:rsid w:val="0BC7547B"/>
    <w:rsid w:val="0C9C64B3"/>
    <w:rsid w:val="0CEA5AC8"/>
    <w:rsid w:val="11C00466"/>
    <w:rsid w:val="11C06B03"/>
    <w:rsid w:val="11D665A8"/>
    <w:rsid w:val="17E75E45"/>
    <w:rsid w:val="1B643FC7"/>
    <w:rsid w:val="1DED66DD"/>
    <w:rsid w:val="25BF0ABB"/>
    <w:rsid w:val="26EB3BAF"/>
    <w:rsid w:val="2CA50E4D"/>
    <w:rsid w:val="308C0C81"/>
    <w:rsid w:val="35B2746E"/>
    <w:rsid w:val="3BCB56B6"/>
    <w:rsid w:val="3CA64660"/>
    <w:rsid w:val="3FD44D7F"/>
    <w:rsid w:val="4C9D6397"/>
    <w:rsid w:val="4EF86287"/>
    <w:rsid w:val="539F3E8B"/>
    <w:rsid w:val="545664B6"/>
    <w:rsid w:val="54C67782"/>
    <w:rsid w:val="550B79D0"/>
    <w:rsid w:val="587F2737"/>
    <w:rsid w:val="588056C1"/>
    <w:rsid w:val="5DA0029F"/>
    <w:rsid w:val="5F2F02A7"/>
    <w:rsid w:val="5F842BD3"/>
    <w:rsid w:val="612658A6"/>
    <w:rsid w:val="64863D94"/>
    <w:rsid w:val="65C04405"/>
    <w:rsid w:val="68746E37"/>
    <w:rsid w:val="6E4F7258"/>
    <w:rsid w:val="6F9A3C78"/>
    <w:rsid w:val="74E53270"/>
    <w:rsid w:val="770D06B6"/>
    <w:rsid w:val="7BA11581"/>
    <w:rsid w:val="7C4B4301"/>
    <w:rsid w:val="7CEE222B"/>
    <w:rsid w:val="7F0F3731"/>
    <w:rsid w:val="7F6F5D8D"/>
    <w:rsid w:val="7FEF4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tabs>
        <w:tab w:val="left" w:pos="851"/>
      </w:tabs>
      <w:autoSpaceDE w:val="0"/>
      <w:autoSpaceDN w:val="0"/>
      <w:adjustRightInd w:val="0"/>
      <w:snapToGrid w:val="0"/>
      <w:spacing w:line="360" w:lineRule="auto"/>
      <w:outlineLvl w:val="2"/>
    </w:pPr>
    <w:rPr>
      <w:rFonts w:ascii="宋体" w:cs="宋体"/>
      <w:kern w:val="0"/>
      <w:szCs w:val="20"/>
    </w:rPr>
  </w:style>
  <w:style w:type="character" w:default="1" w:styleId="17">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autoRedefine/>
    <w:qFormat/>
    <w:uiPriority w:val="0"/>
    <w:pPr>
      <w:adjustRightInd w:val="0"/>
      <w:spacing w:line="360" w:lineRule="auto"/>
      <w:jc w:val="left"/>
      <w:textAlignment w:val="baseline"/>
    </w:pPr>
    <w:rPr>
      <w:spacing w:val="20"/>
      <w:sz w:val="24"/>
      <w:szCs w:val="22"/>
    </w:rPr>
  </w:style>
  <w:style w:type="paragraph" w:styleId="6">
    <w:name w:val="annotation text"/>
    <w:basedOn w:val="1"/>
    <w:autoRedefine/>
    <w:qFormat/>
    <w:uiPriority w:val="0"/>
    <w:pPr>
      <w:jc w:val="left"/>
    </w:pPr>
  </w:style>
  <w:style w:type="paragraph" w:styleId="7">
    <w:name w:val="Body Text"/>
    <w:basedOn w:val="1"/>
    <w:next w:val="8"/>
    <w:autoRedefine/>
    <w:qFormat/>
    <w:uiPriority w:val="0"/>
    <w:pPr>
      <w:spacing w:after="120"/>
    </w:pPr>
  </w:style>
  <w:style w:type="paragraph" w:styleId="8">
    <w:name w:val="Date"/>
    <w:basedOn w:val="1"/>
    <w:next w:val="1"/>
    <w:autoRedefine/>
    <w:qFormat/>
    <w:uiPriority w:val="0"/>
    <w:pPr>
      <w:ind w:left="100" w:leftChars="2500"/>
    </w:pPr>
  </w:style>
  <w:style w:type="paragraph" w:styleId="9">
    <w:name w:val="Body Text Indent"/>
    <w:basedOn w:val="1"/>
    <w:autoRedefine/>
    <w:qFormat/>
    <w:uiPriority w:val="0"/>
    <w:pPr>
      <w:ind w:firstLine="600" w:firstLineChars="200"/>
    </w:pPr>
  </w:style>
  <w:style w:type="paragraph" w:styleId="10">
    <w:name w:val="Plain Text"/>
    <w:basedOn w:val="1"/>
    <w:autoRedefine/>
    <w:qFormat/>
    <w:uiPriority w:val="0"/>
    <w:rPr>
      <w:rFonts w:ascii="宋体" w:hAnsi="Courier New"/>
    </w:rPr>
  </w:style>
  <w:style w:type="paragraph" w:styleId="11">
    <w:name w:val="footer"/>
    <w:basedOn w:val="1"/>
    <w:autoRedefine/>
    <w:qFormat/>
    <w:uiPriority w:val="0"/>
    <w:pPr>
      <w:tabs>
        <w:tab w:val="center" w:pos="4153"/>
        <w:tab w:val="right" w:pos="8306"/>
      </w:tabs>
      <w:adjustRightInd w:val="0"/>
      <w:spacing w:line="240" w:lineRule="atLeast"/>
      <w:jc w:val="left"/>
      <w:textAlignment w:val="baseline"/>
    </w:pPr>
    <w:rPr>
      <w:rFonts w:ascii="宋体"/>
      <w:kern w:val="0"/>
      <w:position w:val="20"/>
      <w:sz w:val="18"/>
      <w:szCs w:val="20"/>
    </w:rPr>
  </w:style>
  <w:style w:type="paragraph" w:styleId="12">
    <w:name w:val="header"/>
    <w:basedOn w:val="1"/>
    <w:link w:val="32"/>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rPr>
  </w:style>
  <w:style w:type="paragraph" w:styleId="14">
    <w:name w:val="Body Text First Indent"/>
    <w:basedOn w:val="1"/>
    <w:next w:val="1"/>
    <w:autoRedefine/>
    <w:qFormat/>
    <w:uiPriority w:val="0"/>
    <w:pPr>
      <w:tabs>
        <w:tab w:val="left" w:pos="180"/>
      </w:tabs>
      <w:ind w:firstLine="420" w:firstLineChars="100"/>
    </w:pPr>
  </w:style>
  <w:style w:type="paragraph" w:styleId="15">
    <w:name w:val="Body Text First Indent 2"/>
    <w:basedOn w:val="9"/>
    <w:next w:val="1"/>
    <w:autoRedefine/>
    <w:qFormat/>
    <w:uiPriority w:val="0"/>
    <w:pPr>
      <w:spacing w:after="120"/>
      <w:ind w:left="420" w:leftChars="200" w:firstLine="420"/>
    </w:pPr>
  </w:style>
  <w:style w:type="character" w:styleId="18">
    <w:name w:val="Strong"/>
    <w:autoRedefine/>
    <w:qFormat/>
    <w:uiPriority w:val="0"/>
    <w:rPr>
      <w:b/>
      <w:bCs/>
    </w:rPr>
  </w:style>
  <w:style w:type="character" w:styleId="19">
    <w:name w:val="FollowedHyperlink"/>
    <w:basedOn w:val="17"/>
    <w:autoRedefine/>
    <w:qFormat/>
    <w:uiPriority w:val="0"/>
    <w:rPr>
      <w:color w:val="800080"/>
      <w:u w:val="none"/>
    </w:rPr>
  </w:style>
  <w:style w:type="character" w:styleId="20">
    <w:name w:val="HTML Definition"/>
    <w:basedOn w:val="17"/>
    <w:autoRedefine/>
    <w:qFormat/>
    <w:uiPriority w:val="0"/>
  </w:style>
  <w:style w:type="character" w:styleId="21">
    <w:name w:val="HTML Typewriter"/>
    <w:basedOn w:val="17"/>
    <w:autoRedefine/>
    <w:qFormat/>
    <w:uiPriority w:val="0"/>
    <w:rPr>
      <w:rFonts w:hint="default" w:ascii="monospace" w:hAnsi="monospace" w:eastAsia="monospace" w:cs="monospace"/>
      <w:sz w:val="20"/>
    </w:rPr>
  </w:style>
  <w:style w:type="character" w:styleId="22">
    <w:name w:val="HTML Acronym"/>
    <w:basedOn w:val="17"/>
    <w:autoRedefine/>
    <w:qFormat/>
    <w:uiPriority w:val="0"/>
  </w:style>
  <w:style w:type="character" w:styleId="23">
    <w:name w:val="HTML Variable"/>
    <w:basedOn w:val="17"/>
    <w:autoRedefine/>
    <w:qFormat/>
    <w:uiPriority w:val="0"/>
  </w:style>
  <w:style w:type="character" w:styleId="24">
    <w:name w:val="Hyperlink"/>
    <w:basedOn w:val="17"/>
    <w:autoRedefine/>
    <w:qFormat/>
    <w:uiPriority w:val="0"/>
    <w:rPr>
      <w:color w:val="0000FF"/>
      <w:u w:val="none"/>
    </w:rPr>
  </w:style>
  <w:style w:type="character" w:styleId="25">
    <w:name w:val="HTML Code"/>
    <w:basedOn w:val="17"/>
    <w:autoRedefine/>
    <w:qFormat/>
    <w:uiPriority w:val="0"/>
    <w:rPr>
      <w:rFonts w:ascii="monospace" w:hAnsi="monospace" w:eastAsia="monospace" w:cs="monospace"/>
      <w:sz w:val="20"/>
    </w:rPr>
  </w:style>
  <w:style w:type="character" w:styleId="26">
    <w:name w:val="HTML Cite"/>
    <w:basedOn w:val="17"/>
    <w:autoRedefine/>
    <w:qFormat/>
    <w:uiPriority w:val="0"/>
  </w:style>
  <w:style w:type="character" w:styleId="27">
    <w:name w:val="HTML Keyboard"/>
    <w:basedOn w:val="17"/>
    <w:autoRedefine/>
    <w:qFormat/>
    <w:uiPriority w:val="0"/>
    <w:rPr>
      <w:rFonts w:hint="default" w:ascii="monospace" w:hAnsi="monospace" w:eastAsia="monospace" w:cs="monospace"/>
      <w:sz w:val="20"/>
    </w:rPr>
  </w:style>
  <w:style w:type="character" w:styleId="28">
    <w:name w:val="HTML Sample"/>
    <w:basedOn w:val="17"/>
    <w:autoRedefine/>
    <w:qFormat/>
    <w:uiPriority w:val="0"/>
    <w:rPr>
      <w:rFonts w:hint="default" w:ascii="monospace" w:hAnsi="monospace" w:eastAsia="monospace" w:cs="monospace"/>
    </w:rPr>
  </w:style>
  <w:style w:type="paragraph" w:customStyle="1" w:styleId="29">
    <w:name w:val="样式 首行缩进:  2 字符"/>
    <w:basedOn w:val="1"/>
    <w:autoRedefine/>
    <w:qFormat/>
    <w:uiPriority w:val="0"/>
    <w:pPr>
      <w:widowControl/>
      <w:ind w:firstLine="200" w:firstLineChars="200"/>
      <w:jc w:val="left"/>
    </w:pPr>
    <w:rPr>
      <w:kern w:val="0"/>
      <w:sz w:val="24"/>
    </w:rPr>
  </w:style>
  <w:style w:type="paragraph" w:customStyle="1" w:styleId="30">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31">
    <w:name w:val="_Style 13"/>
    <w:basedOn w:val="1"/>
    <w:next w:val="1"/>
    <w:autoRedefine/>
    <w:qFormat/>
    <w:uiPriority w:val="0"/>
    <w:pPr>
      <w:tabs>
        <w:tab w:val="left" w:pos="180"/>
      </w:tabs>
      <w:ind w:firstLine="420" w:firstLineChars="100"/>
    </w:pPr>
  </w:style>
  <w:style w:type="character" w:customStyle="1" w:styleId="32">
    <w:name w:val="页眉 Char"/>
    <w:basedOn w:val="17"/>
    <w:link w:val="1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Company>
  <Pages>16</Pages>
  <Words>2948</Words>
  <Characters>3361</Characters>
  <Lines>60</Lines>
  <Paragraphs>17</Paragraphs>
  <TotalTime>0</TotalTime>
  <ScaleCrop>false</ScaleCrop>
  <LinksUpToDate>false</LinksUpToDate>
  <CharactersWithSpaces>3452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2022-12-15T06:52:00Z</dcterms:created>
  <dc:creator>10700</dc:creator>
  <cp:lastModifiedBy>Administrator</cp:lastModifiedBy>
  <dcterms:modified xsi:type="dcterms:W3CDTF">2024-11-21T07:28:30Z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E1C98240E8CE43E295B604F777AAC2F3_13</vt:lpwstr>
  </property>
</Properties>
</file>